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173204" w:rsidRPr="00790951" w:rsidTr="00173204">
        <w:trPr>
          <w:trHeight w:val="269"/>
        </w:trPr>
        <w:tc>
          <w:tcPr>
            <w:tcW w:w="6204" w:type="dxa"/>
          </w:tcPr>
          <w:p w:rsidR="00173204" w:rsidRPr="00790951" w:rsidRDefault="00173204" w:rsidP="00150F82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0" w:name="_GoBack"/>
          </w:p>
        </w:tc>
        <w:tc>
          <w:tcPr>
            <w:tcW w:w="3402" w:type="dxa"/>
          </w:tcPr>
          <w:p w:rsidR="00173204" w:rsidRPr="00790951" w:rsidRDefault="00173204" w:rsidP="00150F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951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173204" w:rsidRPr="00790951" w:rsidRDefault="00173204" w:rsidP="00150F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951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173204" w:rsidRPr="00790951" w:rsidRDefault="00173204" w:rsidP="00150F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951">
              <w:rPr>
                <w:rFonts w:ascii="Times New Roman" w:hAnsi="Times New Roman"/>
                <w:sz w:val="20"/>
                <w:szCs w:val="20"/>
              </w:rPr>
              <w:t>постановлением администрации</w:t>
            </w:r>
          </w:p>
          <w:p w:rsidR="00173204" w:rsidRPr="00790951" w:rsidRDefault="00173204" w:rsidP="00150F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951">
              <w:rPr>
                <w:rFonts w:ascii="Times New Roman" w:hAnsi="Times New Roman"/>
                <w:sz w:val="20"/>
                <w:szCs w:val="20"/>
              </w:rPr>
              <w:t>Благовещенского района</w:t>
            </w:r>
          </w:p>
          <w:p w:rsidR="00173204" w:rsidRPr="00790951" w:rsidRDefault="00173204" w:rsidP="00150F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95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AC2784">
              <w:rPr>
                <w:rFonts w:ascii="Times New Roman" w:hAnsi="Times New Roman"/>
                <w:sz w:val="20"/>
                <w:szCs w:val="20"/>
              </w:rPr>
              <w:t xml:space="preserve">24.10.2022 </w:t>
            </w:r>
            <w:r w:rsidRPr="0079095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C2784">
              <w:rPr>
                <w:rFonts w:ascii="Times New Roman" w:hAnsi="Times New Roman"/>
                <w:sz w:val="20"/>
                <w:szCs w:val="20"/>
              </w:rPr>
              <w:t>1408</w:t>
            </w:r>
          </w:p>
          <w:p w:rsidR="00173204" w:rsidRPr="00790951" w:rsidRDefault="00173204" w:rsidP="00150F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3204" w:rsidRPr="00790951" w:rsidRDefault="00173204" w:rsidP="0015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A09AF" w:rsidRPr="00790951" w:rsidRDefault="002A09AF" w:rsidP="00150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90951">
        <w:rPr>
          <w:rFonts w:ascii="Times New Roman" w:hAnsi="Times New Roman"/>
          <w:b/>
          <w:bCs/>
          <w:sz w:val="20"/>
          <w:szCs w:val="20"/>
        </w:rPr>
        <w:t>ИЗВЕЩЕНИЕ О ПРОВЕДЕНИИ АУКЦИОНА</w:t>
      </w:r>
    </w:p>
    <w:p w:rsidR="002A09AF" w:rsidRPr="00790951" w:rsidRDefault="002A09AF" w:rsidP="00150F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2A09AF" w:rsidRPr="00790951" w:rsidRDefault="002A09AF" w:rsidP="00150F82">
      <w:pPr>
        <w:pStyle w:val="msobodytextbullet2gifbullet2gif"/>
        <w:spacing w:before="0" w:beforeAutospacing="0" w:after="0" w:afterAutospacing="0"/>
        <w:ind w:firstLine="709"/>
        <w:contextualSpacing/>
        <w:rPr>
          <w:sz w:val="20"/>
          <w:szCs w:val="20"/>
        </w:rPr>
      </w:pPr>
      <w:r w:rsidRPr="00790951">
        <w:rPr>
          <w:b/>
          <w:sz w:val="20"/>
          <w:szCs w:val="20"/>
        </w:rPr>
        <w:t>Организатор аукциона, уполномоченный орган</w:t>
      </w:r>
      <w:r w:rsidR="004912E1" w:rsidRPr="00790951">
        <w:rPr>
          <w:sz w:val="20"/>
          <w:szCs w:val="20"/>
        </w:rPr>
        <w:t>: а</w:t>
      </w:r>
      <w:r w:rsidRPr="00790951">
        <w:rPr>
          <w:sz w:val="20"/>
          <w:szCs w:val="20"/>
        </w:rPr>
        <w:t>дминистрация Благовещенского района</w:t>
      </w:r>
      <w:r w:rsidR="009C2FB5" w:rsidRPr="00790951">
        <w:rPr>
          <w:sz w:val="20"/>
          <w:szCs w:val="20"/>
        </w:rPr>
        <w:t xml:space="preserve">, </w:t>
      </w:r>
      <w:r w:rsidR="009C2FB5" w:rsidRPr="00790951">
        <w:rPr>
          <w:sz w:val="20"/>
          <w:szCs w:val="20"/>
          <w:lang w:eastAsia="en-US"/>
        </w:rPr>
        <w:t>ОГРН1022800526055, ИНН 2812001442, КПП 280101001, юридический адрес: 675000, Амурская область, г.</w:t>
      </w:r>
      <w:r w:rsidR="00790951">
        <w:rPr>
          <w:sz w:val="20"/>
          <w:szCs w:val="20"/>
          <w:lang w:eastAsia="en-US"/>
        </w:rPr>
        <w:t xml:space="preserve"> </w:t>
      </w:r>
      <w:r w:rsidR="009C2FB5" w:rsidRPr="00790951">
        <w:rPr>
          <w:sz w:val="20"/>
          <w:szCs w:val="20"/>
          <w:lang w:eastAsia="en-US"/>
        </w:rPr>
        <w:t>Благовещенск, ул.</w:t>
      </w:r>
      <w:r w:rsidR="00790951">
        <w:rPr>
          <w:sz w:val="20"/>
          <w:szCs w:val="20"/>
          <w:lang w:eastAsia="en-US"/>
        </w:rPr>
        <w:t xml:space="preserve"> </w:t>
      </w:r>
      <w:r w:rsidR="009C2FB5" w:rsidRPr="00790951">
        <w:rPr>
          <w:sz w:val="20"/>
          <w:szCs w:val="20"/>
          <w:lang w:eastAsia="en-US"/>
        </w:rPr>
        <w:t>Зейская, д.198.</w:t>
      </w:r>
    </w:p>
    <w:p w:rsidR="00167569" w:rsidRPr="00790951" w:rsidRDefault="00167569" w:rsidP="00150F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Форма торгов: аукцион, открытый по составу участников и по форме подачи предложений о цене</w:t>
      </w:r>
      <w:r w:rsidR="00173204" w:rsidRPr="00790951">
        <w:rPr>
          <w:rFonts w:ascii="Times New Roman" w:hAnsi="Times New Roman"/>
          <w:sz w:val="20"/>
          <w:szCs w:val="20"/>
        </w:rPr>
        <w:t>, порядок проведения аукциона осуществляется в соответствии со ст. 39.11, 39.12 Земельного кодекса Российской Федерации.</w:t>
      </w:r>
    </w:p>
    <w:p w:rsidR="002A09AF" w:rsidRPr="00790951" w:rsidRDefault="002A09AF" w:rsidP="00150F82">
      <w:pPr>
        <w:pStyle w:val="1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>Реквизиты решения о проведении аукциона</w:t>
      </w:r>
      <w:r w:rsidRPr="00790951">
        <w:rPr>
          <w:rFonts w:ascii="Times New Roman" w:hAnsi="Times New Roman"/>
          <w:sz w:val="20"/>
          <w:szCs w:val="20"/>
        </w:rPr>
        <w:t>: постановление админист</w:t>
      </w:r>
      <w:r w:rsidR="0060459B" w:rsidRPr="00790951">
        <w:rPr>
          <w:rFonts w:ascii="Times New Roman" w:hAnsi="Times New Roman"/>
          <w:sz w:val="20"/>
          <w:szCs w:val="20"/>
        </w:rPr>
        <w:t xml:space="preserve">рации Благовещенского района от </w:t>
      </w:r>
      <w:r w:rsidR="00AC2784">
        <w:rPr>
          <w:rFonts w:ascii="Times New Roman" w:hAnsi="Times New Roman"/>
          <w:sz w:val="20"/>
          <w:szCs w:val="20"/>
        </w:rPr>
        <w:t xml:space="preserve">24.10.2022 </w:t>
      </w:r>
      <w:r w:rsidR="00FE488E" w:rsidRPr="00790951">
        <w:rPr>
          <w:rFonts w:ascii="Times New Roman" w:hAnsi="Times New Roman"/>
          <w:sz w:val="20"/>
          <w:szCs w:val="20"/>
        </w:rPr>
        <w:t>№</w:t>
      </w:r>
      <w:r w:rsidR="00DB11B2" w:rsidRPr="00790951">
        <w:rPr>
          <w:rFonts w:ascii="Times New Roman" w:hAnsi="Times New Roman"/>
          <w:sz w:val="20"/>
          <w:szCs w:val="20"/>
        </w:rPr>
        <w:t xml:space="preserve"> </w:t>
      </w:r>
      <w:r w:rsidR="00AC2784">
        <w:rPr>
          <w:rFonts w:ascii="Times New Roman" w:hAnsi="Times New Roman"/>
          <w:sz w:val="20"/>
          <w:szCs w:val="20"/>
        </w:rPr>
        <w:t>1408</w:t>
      </w:r>
      <w:r w:rsidR="0037538F">
        <w:rPr>
          <w:rFonts w:ascii="Times New Roman" w:hAnsi="Times New Roman"/>
          <w:sz w:val="20"/>
          <w:szCs w:val="20"/>
        </w:rPr>
        <w:t xml:space="preserve"> (с изм. от 27.10.2022 № 1465)</w:t>
      </w:r>
      <w:r w:rsidR="0060459B" w:rsidRPr="00790951">
        <w:rPr>
          <w:rFonts w:ascii="Times New Roman" w:hAnsi="Times New Roman"/>
          <w:sz w:val="20"/>
          <w:szCs w:val="20"/>
        </w:rPr>
        <w:t>.</w:t>
      </w:r>
    </w:p>
    <w:p w:rsidR="00480DCA" w:rsidRPr="00790951" w:rsidRDefault="002A09AF" w:rsidP="00150F8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 xml:space="preserve">Основание установленного </w:t>
      </w:r>
      <w:r w:rsidRPr="00790951">
        <w:rPr>
          <w:rFonts w:ascii="Times New Roman" w:hAnsi="Times New Roman"/>
          <w:b/>
          <w:sz w:val="20"/>
          <w:szCs w:val="20"/>
          <w:lang w:eastAsia="ru-RU"/>
        </w:rPr>
        <w:t>размера ежегодной арендной платы</w:t>
      </w:r>
      <w:r w:rsidRPr="00790951">
        <w:rPr>
          <w:rFonts w:ascii="Times New Roman" w:hAnsi="Times New Roman"/>
          <w:sz w:val="20"/>
          <w:szCs w:val="20"/>
        </w:rPr>
        <w:t xml:space="preserve">: </w:t>
      </w:r>
      <w:r w:rsidR="00B460DF" w:rsidRPr="00790951">
        <w:rPr>
          <w:rFonts w:ascii="Times New Roman" w:hAnsi="Times New Roman"/>
          <w:sz w:val="20"/>
          <w:szCs w:val="20"/>
        </w:rPr>
        <w:t xml:space="preserve">решение Благовещенского районного Совета народных депутатов Амурской </w:t>
      </w:r>
      <w:r w:rsidR="00AD2155" w:rsidRPr="00790951">
        <w:rPr>
          <w:rFonts w:ascii="Times New Roman" w:hAnsi="Times New Roman"/>
          <w:sz w:val="20"/>
          <w:szCs w:val="20"/>
        </w:rPr>
        <w:t>области от</w:t>
      </w:r>
      <w:r w:rsidR="00B460DF" w:rsidRPr="00790951">
        <w:rPr>
          <w:rFonts w:ascii="Times New Roman" w:hAnsi="Times New Roman"/>
          <w:sz w:val="20"/>
          <w:szCs w:val="20"/>
        </w:rPr>
        <w:t xml:space="preserve">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:rsidR="00173204" w:rsidRPr="00790951" w:rsidRDefault="00173204" w:rsidP="00150F8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0"/>
          <w:szCs w:val="20"/>
        </w:rPr>
      </w:pPr>
      <w:r w:rsidRPr="00790951">
        <w:rPr>
          <w:rFonts w:ascii="Times New Roman" w:hAnsi="Times New Roman"/>
          <w:b/>
          <w:spacing w:val="-1"/>
          <w:sz w:val="20"/>
          <w:szCs w:val="20"/>
        </w:rPr>
        <w:t xml:space="preserve">Аукцион состоится </w:t>
      </w:r>
      <w:r w:rsidR="001A54AB">
        <w:rPr>
          <w:rFonts w:ascii="Times New Roman" w:hAnsi="Times New Roman"/>
          <w:spacing w:val="-1"/>
          <w:sz w:val="20"/>
          <w:szCs w:val="20"/>
        </w:rPr>
        <w:t>0</w:t>
      </w:r>
      <w:r w:rsidR="00AC2784">
        <w:rPr>
          <w:rFonts w:ascii="Times New Roman" w:hAnsi="Times New Roman"/>
          <w:spacing w:val="-1"/>
          <w:sz w:val="20"/>
          <w:szCs w:val="20"/>
        </w:rPr>
        <w:t>2</w:t>
      </w:r>
      <w:r w:rsidR="001A54AB">
        <w:rPr>
          <w:rFonts w:ascii="Times New Roman" w:hAnsi="Times New Roman"/>
          <w:spacing w:val="-1"/>
          <w:sz w:val="20"/>
          <w:szCs w:val="20"/>
        </w:rPr>
        <w:t>.12.</w:t>
      </w:r>
      <w:r w:rsidRPr="00790951">
        <w:rPr>
          <w:rFonts w:ascii="Times New Roman" w:hAnsi="Times New Roman"/>
          <w:spacing w:val="-1"/>
          <w:sz w:val="20"/>
          <w:szCs w:val="20"/>
        </w:rPr>
        <w:t>2022 в 10.00</w:t>
      </w:r>
      <w:r w:rsidR="001A54A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90951">
        <w:rPr>
          <w:rFonts w:ascii="Times New Roman" w:hAnsi="Times New Roman"/>
          <w:spacing w:val="-1"/>
          <w:sz w:val="20"/>
          <w:szCs w:val="20"/>
        </w:rPr>
        <w:t>ч по местному времени по адресу: Амурская область, г.</w:t>
      </w:r>
      <w:r w:rsidR="0079095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90951">
        <w:rPr>
          <w:rFonts w:ascii="Times New Roman" w:hAnsi="Times New Roman"/>
          <w:spacing w:val="-1"/>
          <w:sz w:val="20"/>
          <w:szCs w:val="20"/>
        </w:rPr>
        <w:t>Благовещенск, ул.</w:t>
      </w:r>
      <w:r w:rsidR="0079095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90951">
        <w:rPr>
          <w:rFonts w:ascii="Times New Roman" w:hAnsi="Times New Roman"/>
          <w:spacing w:val="-1"/>
          <w:sz w:val="20"/>
          <w:szCs w:val="20"/>
        </w:rPr>
        <w:t>Зейская, д.198, зал заседаний.</w:t>
      </w:r>
    </w:p>
    <w:p w:rsidR="00173204" w:rsidRPr="00790951" w:rsidRDefault="00173204" w:rsidP="00150F8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  <w:sz w:val="20"/>
          <w:szCs w:val="20"/>
        </w:rPr>
      </w:pPr>
      <w:r w:rsidRPr="00790951">
        <w:rPr>
          <w:rFonts w:ascii="Times New Roman" w:hAnsi="Times New Roman"/>
          <w:b/>
          <w:spacing w:val="-1"/>
          <w:sz w:val="20"/>
          <w:szCs w:val="20"/>
        </w:rPr>
        <w:t>Порядок приема заявок:</w:t>
      </w:r>
    </w:p>
    <w:p w:rsidR="00173204" w:rsidRPr="00790951" w:rsidRDefault="00173204" w:rsidP="00150F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pacing w:val="3"/>
          <w:sz w:val="20"/>
          <w:szCs w:val="20"/>
        </w:rPr>
        <w:t xml:space="preserve">Заявки с прилагаемыми к ним документами принимаются Организатором с </w:t>
      </w:r>
      <w:r w:rsidR="001A54AB">
        <w:rPr>
          <w:rFonts w:ascii="Times New Roman" w:hAnsi="Times New Roman"/>
          <w:spacing w:val="3"/>
          <w:sz w:val="20"/>
          <w:szCs w:val="20"/>
        </w:rPr>
        <w:t>2</w:t>
      </w:r>
      <w:r w:rsidR="00AC2784">
        <w:rPr>
          <w:rFonts w:ascii="Times New Roman" w:hAnsi="Times New Roman"/>
          <w:spacing w:val="3"/>
          <w:sz w:val="20"/>
          <w:szCs w:val="20"/>
        </w:rPr>
        <w:t>7</w:t>
      </w:r>
      <w:r w:rsidR="001A54AB">
        <w:rPr>
          <w:rFonts w:ascii="Times New Roman" w:hAnsi="Times New Roman"/>
          <w:spacing w:val="3"/>
          <w:sz w:val="20"/>
          <w:szCs w:val="20"/>
        </w:rPr>
        <w:t>.10.2022</w:t>
      </w:r>
      <w:r w:rsidRPr="00790951">
        <w:rPr>
          <w:rFonts w:ascii="Times New Roman" w:hAnsi="Times New Roman"/>
          <w:spacing w:val="3"/>
          <w:sz w:val="20"/>
          <w:szCs w:val="20"/>
        </w:rPr>
        <w:t xml:space="preserve"> по </w:t>
      </w:r>
      <w:r w:rsidRPr="00790951">
        <w:rPr>
          <w:rFonts w:ascii="Times New Roman" w:hAnsi="Times New Roman"/>
          <w:spacing w:val="1"/>
          <w:sz w:val="20"/>
          <w:szCs w:val="20"/>
        </w:rPr>
        <w:t xml:space="preserve">рабочим дням с 08.00ч до 17.00ч (обед с 12.00ч до 13.00ч), </w:t>
      </w:r>
      <w:r w:rsidRPr="00790951">
        <w:rPr>
          <w:rFonts w:ascii="Times New Roman" w:hAnsi="Times New Roman"/>
          <w:sz w:val="20"/>
          <w:szCs w:val="20"/>
        </w:rPr>
        <w:t>в предпраздничные дни с 08:00ч до 16:00ч, кроме выходных (суббота, воскресенье) и праздничных дней</w:t>
      </w:r>
      <w:r w:rsidRPr="00790951">
        <w:rPr>
          <w:rFonts w:ascii="Times New Roman" w:hAnsi="Times New Roman"/>
          <w:spacing w:val="1"/>
          <w:sz w:val="20"/>
          <w:szCs w:val="20"/>
        </w:rPr>
        <w:t xml:space="preserve"> по местному времени, начиная со </w:t>
      </w:r>
      <w:r w:rsidRPr="00790951">
        <w:rPr>
          <w:rFonts w:ascii="Times New Roman" w:hAnsi="Times New Roman"/>
          <w:spacing w:val="2"/>
          <w:sz w:val="20"/>
          <w:szCs w:val="20"/>
        </w:rPr>
        <w:t>дня выхода объявления в средствах</w:t>
      </w:r>
      <w:r w:rsidRPr="00790951">
        <w:rPr>
          <w:rFonts w:ascii="Times New Roman" w:hAnsi="Times New Roman"/>
          <w:sz w:val="20"/>
          <w:szCs w:val="20"/>
        </w:rPr>
        <w:t xml:space="preserve"> массовой информации </w:t>
      </w:r>
      <w:r w:rsidRPr="00790951">
        <w:rPr>
          <w:rFonts w:ascii="Times New Roman" w:hAnsi="Times New Roman"/>
          <w:spacing w:val="-1"/>
          <w:sz w:val="20"/>
          <w:szCs w:val="20"/>
        </w:rPr>
        <w:t>по адресу: Амурская область, г.</w:t>
      </w:r>
      <w:r w:rsidR="0079095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90951">
        <w:rPr>
          <w:rFonts w:ascii="Times New Roman" w:hAnsi="Times New Roman"/>
          <w:spacing w:val="-1"/>
          <w:sz w:val="20"/>
          <w:szCs w:val="20"/>
        </w:rPr>
        <w:t>Благовещенск, ул.</w:t>
      </w:r>
      <w:r w:rsidR="0079095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90951">
        <w:rPr>
          <w:rFonts w:ascii="Times New Roman" w:hAnsi="Times New Roman"/>
          <w:spacing w:val="-1"/>
          <w:sz w:val="20"/>
          <w:szCs w:val="20"/>
        </w:rPr>
        <w:t>Зейская, д.198, каб.1.</w:t>
      </w:r>
    </w:p>
    <w:p w:rsidR="00173204" w:rsidRPr="00790951" w:rsidRDefault="00173204" w:rsidP="00150F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spacing w:val="4"/>
          <w:sz w:val="20"/>
          <w:szCs w:val="20"/>
        </w:rPr>
        <w:t>Дата и время окончания приёма заявок</w:t>
      </w:r>
      <w:r w:rsidRPr="00790951">
        <w:rPr>
          <w:rFonts w:ascii="Times New Roman" w:hAnsi="Times New Roman"/>
          <w:spacing w:val="4"/>
          <w:sz w:val="20"/>
          <w:szCs w:val="20"/>
        </w:rPr>
        <w:t xml:space="preserve"> – </w:t>
      </w:r>
      <w:r w:rsidR="001A54AB">
        <w:rPr>
          <w:rFonts w:ascii="Times New Roman" w:hAnsi="Times New Roman"/>
          <w:spacing w:val="4"/>
          <w:sz w:val="20"/>
          <w:szCs w:val="20"/>
        </w:rPr>
        <w:t>2</w:t>
      </w:r>
      <w:r w:rsidR="00AC2784">
        <w:rPr>
          <w:rFonts w:ascii="Times New Roman" w:hAnsi="Times New Roman"/>
          <w:spacing w:val="4"/>
          <w:sz w:val="20"/>
          <w:szCs w:val="20"/>
        </w:rPr>
        <w:t>8</w:t>
      </w:r>
      <w:r w:rsidR="001A54AB">
        <w:rPr>
          <w:rFonts w:ascii="Times New Roman" w:hAnsi="Times New Roman"/>
          <w:spacing w:val="4"/>
          <w:sz w:val="20"/>
          <w:szCs w:val="20"/>
        </w:rPr>
        <w:t>.11.</w:t>
      </w:r>
      <w:r w:rsidRPr="00790951">
        <w:rPr>
          <w:rFonts w:ascii="Times New Roman" w:hAnsi="Times New Roman"/>
          <w:spacing w:val="4"/>
          <w:sz w:val="20"/>
          <w:szCs w:val="20"/>
        </w:rPr>
        <w:t>2022 в 17.00ч</w:t>
      </w:r>
      <w:r w:rsidRPr="00790951">
        <w:rPr>
          <w:rFonts w:ascii="Times New Roman" w:hAnsi="Times New Roman"/>
          <w:spacing w:val="-1"/>
          <w:sz w:val="20"/>
          <w:szCs w:val="20"/>
        </w:rPr>
        <w:t xml:space="preserve"> по местному времени.</w:t>
      </w:r>
    </w:p>
    <w:p w:rsidR="00173204" w:rsidRPr="00790951" w:rsidRDefault="00173204" w:rsidP="00150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>Дата, время и место определения участников аукциона</w:t>
      </w:r>
      <w:r w:rsidRPr="00790951">
        <w:rPr>
          <w:rFonts w:ascii="Times New Roman" w:hAnsi="Times New Roman"/>
          <w:sz w:val="20"/>
          <w:szCs w:val="20"/>
        </w:rPr>
        <w:t xml:space="preserve"> – </w:t>
      </w:r>
      <w:r w:rsidR="00AC2784">
        <w:rPr>
          <w:rFonts w:ascii="Times New Roman" w:hAnsi="Times New Roman"/>
          <w:sz w:val="20"/>
          <w:szCs w:val="20"/>
        </w:rPr>
        <w:t>30</w:t>
      </w:r>
      <w:r w:rsidR="001A54AB">
        <w:rPr>
          <w:rFonts w:ascii="Times New Roman" w:hAnsi="Times New Roman"/>
          <w:sz w:val="20"/>
          <w:szCs w:val="20"/>
        </w:rPr>
        <w:t>.11.</w:t>
      </w:r>
      <w:r w:rsidRPr="00790951">
        <w:rPr>
          <w:rFonts w:ascii="Times New Roman" w:hAnsi="Times New Roman"/>
          <w:sz w:val="20"/>
          <w:szCs w:val="20"/>
        </w:rPr>
        <w:t xml:space="preserve">2022 в 15.00ч </w:t>
      </w:r>
      <w:r w:rsidRPr="00790951">
        <w:rPr>
          <w:rFonts w:ascii="Times New Roman" w:hAnsi="Times New Roman"/>
          <w:spacing w:val="-1"/>
          <w:sz w:val="20"/>
          <w:szCs w:val="20"/>
        </w:rPr>
        <w:t>по местному времени</w:t>
      </w:r>
      <w:r w:rsidRPr="00790951">
        <w:rPr>
          <w:rFonts w:ascii="Times New Roman" w:hAnsi="Times New Roman"/>
          <w:sz w:val="20"/>
          <w:szCs w:val="20"/>
        </w:rPr>
        <w:t xml:space="preserve"> по адресу: Амурская область, г.</w:t>
      </w:r>
      <w:r w:rsidR="00790951">
        <w:rPr>
          <w:rFonts w:ascii="Times New Roman" w:hAnsi="Times New Roman"/>
          <w:sz w:val="20"/>
          <w:szCs w:val="20"/>
        </w:rPr>
        <w:t xml:space="preserve"> </w:t>
      </w:r>
      <w:r w:rsidRPr="00790951">
        <w:rPr>
          <w:rFonts w:ascii="Times New Roman" w:hAnsi="Times New Roman"/>
          <w:sz w:val="20"/>
          <w:szCs w:val="20"/>
        </w:rPr>
        <w:t>Благовещенск, ул.</w:t>
      </w:r>
      <w:r w:rsidR="00790951">
        <w:rPr>
          <w:rFonts w:ascii="Times New Roman" w:hAnsi="Times New Roman"/>
          <w:sz w:val="20"/>
          <w:szCs w:val="20"/>
        </w:rPr>
        <w:t xml:space="preserve"> </w:t>
      </w:r>
      <w:r w:rsidRPr="00790951">
        <w:rPr>
          <w:rFonts w:ascii="Times New Roman" w:hAnsi="Times New Roman"/>
          <w:sz w:val="20"/>
          <w:szCs w:val="20"/>
        </w:rPr>
        <w:t>Зейская, д.198, каб.40.</w:t>
      </w:r>
    </w:p>
    <w:p w:rsidR="00173204" w:rsidRPr="00790951" w:rsidRDefault="00173204" w:rsidP="00150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>Дата и время подведения итогов аукциона</w:t>
      </w:r>
      <w:r w:rsidRPr="00790951">
        <w:rPr>
          <w:rFonts w:ascii="Times New Roman" w:hAnsi="Times New Roman"/>
          <w:sz w:val="20"/>
          <w:szCs w:val="20"/>
        </w:rPr>
        <w:t xml:space="preserve"> – </w:t>
      </w:r>
      <w:r w:rsidR="00AC2784">
        <w:rPr>
          <w:rFonts w:ascii="Times New Roman" w:hAnsi="Times New Roman"/>
          <w:sz w:val="20"/>
          <w:szCs w:val="20"/>
        </w:rPr>
        <w:t>02</w:t>
      </w:r>
      <w:r w:rsidR="001A54AB">
        <w:rPr>
          <w:rFonts w:ascii="Times New Roman" w:hAnsi="Times New Roman"/>
          <w:sz w:val="20"/>
          <w:szCs w:val="20"/>
        </w:rPr>
        <w:t>.12.</w:t>
      </w:r>
      <w:r w:rsidRPr="00790951">
        <w:rPr>
          <w:rFonts w:ascii="Times New Roman" w:hAnsi="Times New Roman"/>
          <w:sz w:val="20"/>
          <w:szCs w:val="20"/>
        </w:rPr>
        <w:t>2022 после завершения аукциона.</w:t>
      </w:r>
    </w:p>
    <w:p w:rsidR="00173204" w:rsidRPr="00790951" w:rsidRDefault="00173204" w:rsidP="00150F8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</w:rPr>
      </w:pPr>
      <w:r w:rsidRPr="00790951">
        <w:rPr>
          <w:rFonts w:ascii="Times New Roman" w:hAnsi="Times New Roman" w:cs="Times New Roman"/>
          <w:b/>
          <w:spacing w:val="-1"/>
        </w:rPr>
        <w:t>Контактный телефон:</w:t>
      </w:r>
      <w:r w:rsidRPr="00790951">
        <w:rPr>
          <w:rFonts w:ascii="Times New Roman" w:hAnsi="Times New Roman" w:cs="Times New Roman"/>
          <w:spacing w:val="-1"/>
        </w:rPr>
        <w:t xml:space="preserve"> 22-16-42, 22-39-34.</w:t>
      </w:r>
    </w:p>
    <w:p w:rsidR="006F4B87" w:rsidRPr="00790951" w:rsidRDefault="006F4B87" w:rsidP="00150F82">
      <w:pPr>
        <w:pStyle w:val="textbastxt0"/>
        <w:ind w:firstLine="709"/>
        <w:contextualSpacing/>
        <w:rPr>
          <w:b/>
          <w:sz w:val="20"/>
          <w:szCs w:val="20"/>
        </w:rPr>
      </w:pPr>
    </w:p>
    <w:p w:rsidR="00D114D6" w:rsidRPr="00790951" w:rsidRDefault="00167569" w:rsidP="00150F82">
      <w:pPr>
        <w:pStyle w:val="textbastxt0"/>
        <w:ind w:firstLine="709"/>
        <w:contextualSpacing/>
        <w:rPr>
          <w:b/>
          <w:sz w:val="20"/>
          <w:szCs w:val="20"/>
        </w:rPr>
      </w:pPr>
      <w:r w:rsidRPr="00790951">
        <w:rPr>
          <w:b/>
          <w:sz w:val="20"/>
          <w:szCs w:val="20"/>
        </w:rPr>
        <w:t>Предмет аукциона:</w:t>
      </w:r>
    </w:p>
    <w:p w:rsidR="00DD3D09" w:rsidRPr="00790951" w:rsidRDefault="00164FF4" w:rsidP="00150F82">
      <w:pPr>
        <w:spacing w:after="0" w:line="240" w:lineRule="auto"/>
        <w:ind w:left="-284" w:firstLine="9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Право на заключение аренды земельного участка, государственная </w:t>
      </w:r>
      <w:r w:rsidR="00DD3D09" w:rsidRPr="00790951">
        <w:rPr>
          <w:rFonts w:ascii="Times New Roman" w:hAnsi="Times New Roman"/>
          <w:spacing w:val="1"/>
          <w:sz w:val="20"/>
          <w:szCs w:val="20"/>
        </w:rPr>
        <w:t>собственность на который не разграничена.</w:t>
      </w:r>
    </w:p>
    <w:p w:rsidR="00C639A3" w:rsidRPr="00790951" w:rsidRDefault="00C639A3" w:rsidP="00150F82">
      <w:pPr>
        <w:spacing w:after="0" w:line="240" w:lineRule="auto"/>
        <w:ind w:left="-284" w:firstLine="992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>Категория земель:</w:t>
      </w:r>
      <w:r w:rsidRPr="00790951">
        <w:rPr>
          <w:rFonts w:ascii="Times New Roman" w:hAnsi="Times New Roman"/>
          <w:sz w:val="20"/>
          <w:szCs w:val="20"/>
        </w:rPr>
        <w:t xml:space="preserve"> </w:t>
      </w:r>
      <w:r w:rsidR="00DD3D09" w:rsidRPr="00790951">
        <w:rPr>
          <w:rFonts w:ascii="Times New Roman" w:hAnsi="Times New Roman"/>
          <w:sz w:val="20"/>
          <w:szCs w:val="20"/>
        </w:rPr>
        <w:t>земли населенных пунктов.</w:t>
      </w:r>
    </w:p>
    <w:p w:rsidR="00C639A3" w:rsidRPr="00790951" w:rsidRDefault="00C639A3" w:rsidP="00150F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790951">
        <w:rPr>
          <w:rFonts w:ascii="Times New Roman" w:hAnsi="Times New Roman"/>
          <w:b/>
          <w:bCs/>
          <w:sz w:val="20"/>
          <w:szCs w:val="20"/>
        </w:rPr>
        <w:t>Общая площадь</w:t>
      </w:r>
      <w:r w:rsidRPr="00790951">
        <w:rPr>
          <w:rFonts w:ascii="Times New Roman" w:hAnsi="Times New Roman"/>
          <w:bCs/>
          <w:sz w:val="20"/>
          <w:szCs w:val="20"/>
        </w:rPr>
        <w:t xml:space="preserve">: </w:t>
      </w:r>
      <w:r w:rsidR="00DD3D09" w:rsidRPr="00790951">
        <w:rPr>
          <w:rFonts w:ascii="Times New Roman" w:hAnsi="Times New Roman"/>
          <w:sz w:val="20"/>
          <w:szCs w:val="20"/>
        </w:rPr>
        <w:t>1597</w:t>
      </w:r>
      <w:r w:rsidRPr="00790951">
        <w:rPr>
          <w:rFonts w:ascii="Times New Roman" w:hAnsi="Times New Roman"/>
          <w:sz w:val="20"/>
          <w:szCs w:val="20"/>
        </w:rPr>
        <w:t xml:space="preserve"> к</w:t>
      </w:r>
      <w:r w:rsidRPr="00790951">
        <w:rPr>
          <w:rFonts w:ascii="Times New Roman" w:hAnsi="Times New Roman"/>
          <w:bCs/>
          <w:sz w:val="20"/>
          <w:szCs w:val="20"/>
        </w:rPr>
        <w:t>в.м.</w:t>
      </w:r>
    </w:p>
    <w:p w:rsidR="00312F11" w:rsidRPr="00790951" w:rsidRDefault="00312F11" w:rsidP="00312F1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90951">
        <w:rPr>
          <w:rFonts w:ascii="Times New Roman" w:hAnsi="Times New Roman" w:cs="Times New Roman"/>
          <w:b/>
        </w:rPr>
        <w:t>Лот № 1</w:t>
      </w:r>
      <w:r w:rsidR="00164FF4">
        <w:rPr>
          <w:rFonts w:ascii="Times New Roman" w:hAnsi="Times New Roman" w:cs="Times New Roman"/>
        </w:rPr>
        <w:t xml:space="preserve">- земельный </w:t>
      </w:r>
      <w:r w:rsidRPr="00790951">
        <w:rPr>
          <w:rFonts w:ascii="Times New Roman" w:hAnsi="Times New Roman" w:cs="Times New Roman"/>
        </w:rPr>
        <w:t>участ</w:t>
      </w:r>
      <w:r w:rsidR="00164FF4">
        <w:rPr>
          <w:rFonts w:ascii="Times New Roman" w:hAnsi="Times New Roman" w:cs="Times New Roman"/>
        </w:rPr>
        <w:t>ок</w:t>
      </w:r>
      <w:r w:rsidRPr="00790951">
        <w:rPr>
          <w:rFonts w:ascii="Times New Roman" w:hAnsi="Times New Roman" w:cs="Times New Roman"/>
        </w:rPr>
        <w:t xml:space="preserve"> с кадастровым номером:</w:t>
      </w:r>
      <w:r w:rsidRPr="00790951">
        <w:rPr>
          <w:rFonts w:ascii="Times New Roman" w:hAnsi="Times New Roman" w:cs="Times New Roman"/>
          <w:bCs/>
        </w:rPr>
        <w:t xml:space="preserve"> </w:t>
      </w:r>
      <w:r w:rsidRPr="00790951">
        <w:rPr>
          <w:rFonts w:ascii="Times New Roman" w:hAnsi="Times New Roman" w:cs="Times New Roman"/>
        </w:rPr>
        <w:t>28:10:021017:185</w:t>
      </w:r>
      <w:r w:rsidRPr="00790951">
        <w:rPr>
          <w:rFonts w:ascii="Times New Roman" w:hAnsi="Times New Roman" w:cs="Times New Roman"/>
          <w:bCs/>
        </w:rPr>
        <w:t>.</w:t>
      </w:r>
    </w:p>
    <w:p w:rsidR="00E544E6" w:rsidRDefault="00312F11" w:rsidP="00312F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>Предмет аукциона</w:t>
      </w:r>
      <w:r w:rsidRPr="00790951">
        <w:rPr>
          <w:rFonts w:ascii="Times New Roman" w:hAnsi="Times New Roman"/>
          <w:sz w:val="20"/>
          <w:szCs w:val="20"/>
        </w:rPr>
        <w:t>:</w:t>
      </w:r>
      <w:r w:rsidRPr="00790951">
        <w:rPr>
          <w:rFonts w:ascii="Times New Roman" w:hAnsi="Times New Roman"/>
          <w:b/>
          <w:sz w:val="20"/>
          <w:szCs w:val="20"/>
        </w:rPr>
        <w:t xml:space="preserve"> </w:t>
      </w:r>
      <w:r w:rsidRPr="00790951">
        <w:rPr>
          <w:rFonts w:ascii="Times New Roman" w:hAnsi="Times New Roman"/>
          <w:sz w:val="20"/>
          <w:szCs w:val="20"/>
        </w:rPr>
        <w:t>право на заключение догов</w:t>
      </w:r>
      <w:r w:rsidR="00164FF4">
        <w:rPr>
          <w:rFonts w:ascii="Times New Roman" w:hAnsi="Times New Roman"/>
          <w:sz w:val="20"/>
          <w:szCs w:val="20"/>
        </w:rPr>
        <w:t xml:space="preserve">ора аренды земельного участка, </w:t>
      </w:r>
      <w:r w:rsidRPr="00790951">
        <w:rPr>
          <w:rFonts w:ascii="Times New Roman" w:hAnsi="Times New Roman"/>
          <w:sz w:val="20"/>
          <w:szCs w:val="20"/>
        </w:rPr>
        <w:t xml:space="preserve">государственная </w:t>
      </w:r>
      <w:r w:rsidR="00E544E6" w:rsidRPr="00790951">
        <w:rPr>
          <w:rFonts w:ascii="Times New Roman" w:hAnsi="Times New Roman"/>
          <w:sz w:val="20"/>
          <w:szCs w:val="20"/>
        </w:rPr>
        <w:t>собственность на который не разграничена</w:t>
      </w:r>
      <w:r w:rsidR="00E544E6">
        <w:rPr>
          <w:rFonts w:ascii="Times New Roman" w:hAnsi="Times New Roman"/>
          <w:sz w:val="20"/>
          <w:szCs w:val="20"/>
        </w:rPr>
        <w:t>.</w:t>
      </w:r>
      <w:r w:rsidR="00E544E6" w:rsidRPr="00790951">
        <w:rPr>
          <w:rFonts w:ascii="Times New Roman" w:hAnsi="Times New Roman"/>
          <w:b/>
          <w:sz w:val="20"/>
          <w:szCs w:val="20"/>
        </w:rPr>
        <w:t xml:space="preserve"> </w:t>
      </w:r>
    </w:p>
    <w:p w:rsidR="00C639A3" w:rsidRPr="00790951" w:rsidRDefault="00C639A3" w:rsidP="00312F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>Разрешенное использование земельного участка</w:t>
      </w:r>
      <w:r w:rsidR="00DD3D09" w:rsidRPr="00790951">
        <w:rPr>
          <w:rFonts w:ascii="Times New Roman" w:hAnsi="Times New Roman"/>
          <w:b/>
          <w:sz w:val="20"/>
          <w:szCs w:val="20"/>
        </w:rPr>
        <w:t xml:space="preserve">: </w:t>
      </w:r>
      <w:r w:rsidR="00DA7C63" w:rsidRPr="00790951">
        <w:rPr>
          <w:rFonts w:ascii="Times New Roman" w:hAnsi="Times New Roman"/>
          <w:sz w:val="20"/>
          <w:szCs w:val="20"/>
        </w:rPr>
        <w:t>ведение личного подсобного хозяйства.</w:t>
      </w:r>
    </w:p>
    <w:p w:rsidR="00C639A3" w:rsidRPr="00790951" w:rsidRDefault="00C639A3" w:rsidP="00150F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bCs/>
          <w:sz w:val="20"/>
          <w:szCs w:val="20"/>
        </w:rPr>
        <w:t>Границы земельного участка</w:t>
      </w:r>
      <w:r w:rsidRPr="00790951">
        <w:rPr>
          <w:rFonts w:ascii="Times New Roman" w:hAnsi="Times New Roman"/>
          <w:bCs/>
          <w:sz w:val="20"/>
          <w:szCs w:val="20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C639A3" w:rsidRPr="00790951" w:rsidRDefault="00C639A3" w:rsidP="00150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790951">
        <w:rPr>
          <w:rFonts w:ascii="Times New Roman" w:hAnsi="Times New Roman"/>
          <w:b/>
          <w:bCs/>
          <w:sz w:val="20"/>
          <w:szCs w:val="20"/>
        </w:rPr>
        <w:t>Местоположение</w:t>
      </w:r>
      <w:r w:rsidRPr="00790951">
        <w:rPr>
          <w:rFonts w:ascii="Times New Roman" w:hAnsi="Times New Roman"/>
          <w:bCs/>
          <w:sz w:val="20"/>
          <w:szCs w:val="20"/>
        </w:rPr>
        <w:t xml:space="preserve">: </w:t>
      </w:r>
      <w:r w:rsidR="00DD3D09" w:rsidRPr="00790951">
        <w:rPr>
          <w:rFonts w:ascii="Times New Roman" w:hAnsi="Times New Roman"/>
          <w:sz w:val="20"/>
          <w:szCs w:val="20"/>
        </w:rPr>
        <w:t>Благовещенский район, с. п. Волковский сельсовет, с. Волково.</w:t>
      </w:r>
      <w:r w:rsidRPr="00790951">
        <w:rPr>
          <w:rFonts w:ascii="Times New Roman" w:hAnsi="Times New Roman"/>
          <w:b/>
          <w:sz w:val="20"/>
          <w:szCs w:val="20"/>
        </w:rPr>
        <w:t xml:space="preserve"> </w:t>
      </w:r>
    </w:p>
    <w:p w:rsidR="00C639A3" w:rsidRPr="00790951" w:rsidRDefault="00C639A3" w:rsidP="00150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>Срок аренды</w:t>
      </w:r>
      <w:r w:rsidRPr="00790951">
        <w:rPr>
          <w:rFonts w:ascii="Times New Roman" w:hAnsi="Times New Roman"/>
          <w:sz w:val="20"/>
          <w:szCs w:val="20"/>
        </w:rPr>
        <w:t xml:space="preserve">: </w:t>
      </w:r>
      <w:r w:rsidR="00DD3D09" w:rsidRPr="00790951">
        <w:rPr>
          <w:rFonts w:ascii="Times New Roman" w:hAnsi="Times New Roman"/>
          <w:sz w:val="20"/>
          <w:szCs w:val="20"/>
        </w:rPr>
        <w:t>20 (двадцать) лет</w:t>
      </w:r>
      <w:r w:rsidRPr="00790951">
        <w:rPr>
          <w:rFonts w:ascii="Times New Roman" w:hAnsi="Times New Roman"/>
          <w:sz w:val="20"/>
          <w:szCs w:val="20"/>
        </w:rPr>
        <w:t>.</w:t>
      </w:r>
    </w:p>
    <w:p w:rsidR="00DA7C63" w:rsidRPr="00790951" w:rsidRDefault="00DA7C63" w:rsidP="00150F82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  <w:bCs/>
        </w:rPr>
      </w:pPr>
      <w:r w:rsidRPr="00790951">
        <w:rPr>
          <w:rFonts w:ascii="Times New Roman" w:hAnsi="Times New Roman" w:cs="Times New Roman"/>
          <w:b/>
          <w:bCs/>
          <w:spacing w:val="-1"/>
        </w:rPr>
        <w:t xml:space="preserve">             Начальная цена предмета аукциона </w:t>
      </w:r>
      <w:r w:rsidRPr="00790951">
        <w:rPr>
          <w:rFonts w:ascii="Times New Roman" w:hAnsi="Times New Roman" w:cs="Times New Roman"/>
        </w:rPr>
        <w:t>8580,69 (восемь тысяч пятьсот восемьдесят рублей) 69 коп</w:t>
      </w:r>
      <w:r w:rsidRPr="00790951">
        <w:rPr>
          <w:rFonts w:ascii="Times New Roman" w:hAnsi="Times New Roman" w:cs="Times New Roman"/>
          <w:bCs/>
        </w:rPr>
        <w:t>.</w:t>
      </w:r>
    </w:p>
    <w:p w:rsidR="00DA7C63" w:rsidRPr="00790951" w:rsidRDefault="00DA7C63" w:rsidP="00150F82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  <w:bCs/>
          <w:spacing w:val="-1"/>
        </w:rPr>
      </w:pPr>
      <w:r w:rsidRPr="00790951">
        <w:rPr>
          <w:rFonts w:ascii="Times New Roman" w:hAnsi="Times New Roman" w:cs="Times New Roman"/>
          <w:b/>
          <w:bCs/>
          <w:spacing w:val="-1"/>
        </w:rPr>
        <w:t xml:space="preserve">            «Шаг аукциона»: </w:t>
      </w:r>
      <w:r w:rsidRPr="00790951">
        <w:rPr>
          <w:rFonts w:ascii="Times New Roman" w:hAnsi="Times New Roman" w:cs="Times New Roman"/>
        </w:rPr>
        <w:t>3% от начальной цены предметов аукциона</w:t>
      </w:r>
      <w:r w:rsidRPr="00790951">
        <w:rPr>
          <w:rFonts w:ascii="Times New Roman" w:hAnsi="Times New Roman" w:cs="Times New Roman"/>
          <w:bCs/>
          <w:spacing w:val="-1"/>
        </w:rPr>
        <w:t xml:space="preserve"> – 257, 42 (двести пятьдесят семь рублей) 42 коп.</w:t>
      </w:r>
    </w:p>
    <w:p w:rsidR="00DA7C63" w:rsidRPr="00790951" w:rsidRDefault="00DA7C63" w:rsidP="00150F82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  <w:bCs/>
          <w:spacing w:val="-1"/>
        </w:rPr>
      </w:pPr>
      <w:r w:rsidRPr="00790951">
        <w:rPr>
          <w:rFonts w:ascii="Times New Roman" w:hAnsi="Times New Roman" w:cs="Times New Roman"/>
          <w:b/>
          <w:bCs/>
          <w:spacing w:val="-1"/>
        </w:rPr>
        <w:t xml:space="preserve">              Размер задатка: </w:t>
      </w:r>
      <w:r w:rsidRPr="00790951">
        <w:rPr>
          <w:rFonts w:ascii="Times New Roman" w:hAnsi="Times New Roman" w:cs="Times New Roman"/>
        </w:rPr>
        <w:t xml:space="preserve">20% от начальной цены предмета аукциона </w:t>
      </w:r>
      <w:r w:rsidRPr="00790951">
        <w:rPr>
          <w:rFonts w:ascii="Times New Roman" w:hAnsi="Times New Roman" w:cs="Times New Roman"/>
          <w:bCs/>
          <w:spacing w:val="-1"/>
        </w:rPr>
        <w:t>– 1716,14 (одна тысяча семьсот шестнадцать рублей) 14 коп.</w:t>
      </w:r>
    </w:p>
    <w:p w:rsidR="00C639A3" w:rsidRPr="00790951" w:rsidRDefault="00C639A3" w:rsidP="00150F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 xml:space="preserve">Обременения земельного участка: </w:t>
      </w:r>
      <w:r w:rsidR="00173204" w:rsidRPr="00790951">
        <w:rPr>
          <w:rFonts w:ascii="Times New Roman" w:hAnsi="Times New Roman"/>
          <w:sz w:val="20"/>
          <w:szCs w:val="20"/>
        </w:rPr>
        <w:t>отсутствуют</w:t>
      </w:r>
      <w:r w:rsidRPr="00790951">
        <w:rPr>
          <w:rFonts w:ascii="Times New Roman" w:hAnsi="Times New Roman"/>
          <w:sz w:val="20"/>
          <w:szCs w:val="20"/>
        </w:rPr>
        <w:t>.</w:t>
      </w:r>
    </w:p>
    <w:p w:rsidR="00C639A3" w:rsidRPr="00790951" w:rsidRDefault="00C639A3" w:rsidP="00150F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>Предельные параметры разрешенного строительства, реконструкции объектов капитального строительства:</w:t>
      </w:r>
    </w:p>
    <w:p w:rsidR="00DA7C63" w:rsidRPr="00790951" w:rsidRDefault="00DA7C63" w:rsidP="00150F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bCs/>
          <w:sz w:val="20"/>
          <w:szCs w:val="20"/>
          <w:lang w:eastAsia="ru-RU"/>
        </w:rPr>
        <w:t>Предельные (минимальные и максимальные) размеры земельных   участков и предельные параметры разрешенного строительства, реконструкции объектов  капитального строительства.</w:t>
      </w:r>
    </w:p>
    <w:p w:rsidR="00DA7C63" w:rsidRPr="00790951" w:rsidRDefault="00DA7C63" w:rsidP="0015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  <w:r w:rsidRPr="0079095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1. </w:t>
      </w:r>
      <w:r w:rsidRPr="00790951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Предельные (минимальные и максимальные) размеры земельных   участков:</w:t>
      </w:r>
    </w:p>
    <w:p w:rsidR="00DA7C63" w:rsidRPr="00790951" w:rsidRDefault="00DA7C63" w:rsidP="0015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>- Минимальная площадь земельного участка вновь формируемого (включая площадь застройки) для индивидуального жилищного строительства, блокированной жилой застройки, личного подсобного хозяйства– 0, 08 га;</w:t>
      </w:r>
    </w:p>
    <w:p w:rsidR="00DA7C63" w:rsidRPr="00790951" w:rsidRDefault="00DA7C63" w:rsidP="00150F8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>- Максимальная площадь земельного участка вновь формируемого (включая площадь застройки) для индивидуального жилищного строительства, блокированной жилой застройки, личного подсобного хозяйства строительства – 0, 30 га;</w:t>
      </w:r>
    </w:p>
    <w:p w:rsidR="00DA7C63" w:rsidRPr="00790951" w:rsidRDefault="00DA7C63" w:rsidP="0015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Минимальное расстояние от зданий и сооружений</w:t>
      </w: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 xml:space="preserve"> до красной линии улиц (в том числе магистральных) – 5 м.</w:t>
      </w:r>
    </w:p>
    <w:p w:rsidR="00DA7C63" w:rsidRPr="00790951" w:rsidRDefault="00DA7C63" w:rsidP="0015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>2.1) Минимальное расстояние от зданий и сооружений до красной линии проездов – 5 м.</w:t>
      </w:r>
    </w:p>
    <w:p w:rsidR="00DA7C63" w:rsidRPr="00790951" w:rsidRDefault="00DA7C63" w:rsidP="0015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>2.2) Минимальное расстояние от зданий и сооружений до границы соседнего участка – 3 м.</w:t>
      </w:r>
    </w:p>
    <w:p w:rsidR="00DA7C63" w:rsidRPr="00790951" w:rsidRDefault="00DA7C63" w:rsidP="00150F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3)   </w:t>
      </w:r>
      <w:r w:rsidRPr="0079095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Максимальный процент застройки</w:t>
      </w: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-  60%.</w:t>
      </w:r>
    </w:p>
    <w:p w:rsidR="00DA7C63" w:rsidRPr="00790951" w:rsidRDefault="00DA7C63" w:rsidP="0015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 xml:space="preserve">4)  </w:t>
      </w:r>
      <w:r w:rsidRPr="0079095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Максимальная высота зданий</w:t>
      </w: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 xml:space="preserve"> – 10 м (три этажа, включая мансардный). </w:t>
      </w:r>
    </w:p>
    <w:p w:rsidR="00DA7C63" w:rsidRPr="00790951" w:rsidRDefault="00DA7C63" w:rsidP="00150F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 xml:space="preserve">5)  </w:t>
      </w:r>
      <w:r w:rsidRPr="0079095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Минимальное расстояние</w:t>
      </w: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 xml:space="preserve"> от основных строений до отдельно стоящих хозяйственных и  прочих строений  - в соответствии со статьей 33 настоящих Правил  и с требованиями СП 42.13330.2011 «Градостроительство. Планировка и застройка городских и сельских поселений».</w:t>
      </w:r>
    </w:p>
    <w:p w:rsidR="00DA7C63" w:rsidRPr="00790951" w:rsidRDefault="00DA7C63" w:rsidP="00150F8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Индивидуальный жилой дом, блокированный жилой дом должен </w:t>
      </w:r>
      <w:r w:rsidRPr="00790951">
        <w:rPr>
          <w:rFonts w:ascii="Times New Roman" w:eastAsia="Times New Roman" w:hAnsi="Times New Roman"/>
          <w:sz w:val="20"/>
          <w:szCs w:val="20"/>
          <w:shd w:val="clear" w:color="auto" w:fill="FFFFFF" w:themeFill="background1"/>
          <w:lang w:eastAsia="ru-RU"/>
        </w:rPr>
        <w:t>отступать</w:t>
      </w: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 xml:space="preserve"> от красной линии улиц, дорог в соответствии со сложившейся линией застройки.</w:t>
      </w:r>
    </w:p>
    <w:p w:rsidR="00DA7C63" w:rsidRPr="00790951" w:rsidRDefault="00DA7C63" w:rsidP="00150F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>предельные размеры земельных участков по уличному фронту: для существующей застройки - по фактическим размерам; для нового строительства:</w:t>
      </w:r>
    </w:p>
    <w:p w:rsidR="00DA7C63" w:rsidRPr="00790951" w:rsidRDefault="00DA7C63" w:rsidP="00150F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>-  индивидуальная застройка и для ведения личного подсобного хозяйства (жилой дом) - минимальный размер – 20 м; максимальный размер – 40 м;</w:t>
      </w:r>
    </w:p>
    <w:p w:rsidR="00DA7C63" w:rsidRPr="00790951" w:rsidRDefault="00DA7C63" w:rsidP="00150F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 xml:space="preserve">- блокированная жилая застройка (блок или квартира) - минимальный размер – 15м; максимальный размер – 30 м; </w:t>
      </w:r>
    </w:p>
    <w:p w:rsidR="00DA7C63" w:rsidRPr="00790951" w:rsidRDefault="00DA7C63" w:rsidP="00150F8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  </w:t>
      </w: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>Минимальные отступы до границы соседнего участка по санитарно-бытовым условиям:  от построек для содержания скота и птицы не менее 5 м, от других построек (бани, гаража и др.) не менее 1 м, от стволов высокорослых деревьев не менее 4 м,  среднерослых – 2 м, от кустарника – 1 м; расстояние от хозяйственных построек до красных линий улиц и проездов не менее 5м.</w:t>
      </w:r>
      <w:r w:rsidRPr="00790951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</w:t>
      </w:r>
    </w:p>
    <w:p w:rsidR="00DA7C63" w:rsidRPr="00790951" w:rsidRDefault="00DA7C63" w:rsidP="00150F8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   </w:t>
      </w: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Требования к ограждению земельных участков: высота ограждения не более 1,8 м;  характер ограждения и его высота должны быть единообразными на протяжении одного квартала с обеих сторон улицы. На границе с соседним земельным участком допускается устанавливать ограждения, которые могут быть сетчатыми или решетчатыми с целью минимального затенения территории соседнего участка и высотой не более 1,7 м. Ограждение участков может быть выполнено в виде декоративного озеленения высотой не более 1,2 м. </w:t>
      </w:r>
    </w:p>
    <w:p w:rsidR="00DA7C63" w:rsidRPr="00790951" w:rsidRDefault="00DA7C63" w:rsidP="0015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На придомовом участке посадки следует располагать от подземных сетей водопровода, газопровода канализации, силовых кабелей и ка</w:t>
      </w: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softHyphen/>
        <w:t>белей связи до деревьев -  не менее 2 м, до кустарников – не менее 1м, с учётом действующих нормативов (законодательства).</w:t>
      </w:r>
    </w:p>
    <w:p w:rsidR="00DA7C63" w:rsidRPr="00790951" w:rsidRDefault="00DA7C63" w:rsidP="0015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Уклон крыши построек, располагаемых на расстоянии менее 1,5 м от соседнего участка, должен быть в сторону своего участка. Допускается устройство скатной крыши хозяйственных построек к соседнему участку при обязательной организации водоотвода от ограждения.</w:t>
      </w:r>
    </w:p>
    <w:p w:rsidR="00DA7C63" w:rsidRPr="00790951" w:rsidRDefault="00DA7C63" w:rsidP="0015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bCs/>
          <w:sz w:val="20"/>
          <w:szCs w:val="20"/>
          <w:lang w:eastAsia="ru-RU"/>
        </w:rPr>
        <w:t>Предельные (минимальные и максимальные)  размеры земельных участков и предельные параметры  разрешенного строительства, реконструкции объектов  капитального строительства</w:t>
      </w: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ведения личного подсобного хозяйства определяются по параметрам зоны застройки индивидуальными  жилыми домами   (Ж1).</w:t>
      </w:r>
    </w:p>
    <w:p w:rsidR="00DA7C63" w:rsidRPr="00790951" w:rsidRDefault="00DA7C63" w:rsidP="00150F82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  <w:b/>
          <w:bCs/>
          <w:spacing w:val="-1"/>
        </w:rPr>
      </w:pPr>
      <w:r w:rsidRPr="00790951">
        <w:rPr>
          <w:rFonts w:ascii="Times New Roman" w:hAnsi="Times New Roman" w:cs="Times New Roman"/>
          <w:b/>
          <w:bCs/>
          <w:spacing w:val="-1"/>
        </w:rPr>
        <w:t xml:space="preserve">     </w:t>
      </w:r>
      <w:r w:rsidR="00790951">
        <w:rPr>
          <w:rFonts w:ascii="Times New Roman" w:hAnsi="Times New Roman" w:cs="Times New Roman"/>
          <w:b/>
          <w:bCs/>
          <w:spacing w:val="-1"/>
        </w:rPr>
        <w:tab/>
      </w:r>
      <w:r w:rsidRPr="00790951">
        <w:rPr>
          <w:rFonts w:ascii="Times New Roman" w:hAnsi="Times New Roman" w:cs="Times New Roman"/>
          <w:b/>
          <w:bCs/>
          <w:spacing w:val="-1"/>
        </w:rPr>
        <w:t xml:space="preserve">  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A7C63" w:rsidRPr="00790951" w:rsidRDefault="00DA7C63" w:rsidP="00150F82">
      <w:pPr>
        <w:pStyle w:val="ConsPlusNormal"/>
        <w:widowControl/>
        <w:ind w:left="-142" w:firstLine="142"/>
        <w:contextualSpacing/>
        <w:jc w:val="both"/>
        <w:rPr>
          <w:rFonts w:ascii="Times New Roman" w:eastAsia="Calibri" w:hAnsi="Times New Roman" w:cs="Times New Roman"/>
          <w:b/>
          <w:spacing w:val="1"/>
          <w:lang w:eastAsia="en-US"/>
        </w:rPr>
      </w:pPr>
      <w:r w:rsidRPr="00790951">
        <w:rPr>
          <w:rFonts w:ascii="Times New Roman" w:eastAsia="Calibri" w:hAnsi="Times New Roman" w:cs="Times New Roman"/>
          <w:b/>
          <w:spacing w:val="1"/>
          <w:lang w:eastAsia="en-US"/>
        </w:rPr>
        <w:t xml:space="preserve">      </w:t>
      </w:r>
      <w:r w:rsidR="00790951">
        <w:rPr>
          <w:rFonts w:ascii="Times New Roman" w:eastAsia="Calibri" w:hAnsi="Times New Roman" w:cs="Times New Roman"/>
          <w:b/>
          <w:spacing w:val="1"/>
          <w:lang w:eastAsia="en-US"/>
        </w:rPr>
        <w:tab/>
      </w:r>
      <w:r w:rsidRPr="00790951">
        <w:rPr>
          <w:rFonts w:ascii="Times New Roman" w:eastAsia="Calibri" w:hAnsi="Times New Roman" w:cs="Times New Roman"/>
          <w:b/>
          <w:spacing w:val="1"/>
          <w:lang w:eastAsia="en-US"/>
        </w:rPr>
        <w:t xml:space="preserve"> 1.Электроснабжение:</w:t>
      </w:r>
    </w:p>
    <w:p w:rsidR="00DA7C63" w:rsidRPr="00790951" w:rsidRDefault="00DA7C63" w:rsidP="00150F82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  <w:bCs/>
          <w:spacing w:val="-1"/>
        </w:rPr>
      </w:pPr>
      <w:r w:rsidRPr="00790951">
        <w:rPr>
          <w:rFonts w:ascii="Times New Roman" w:hAnsi="Times New Roman" w:cs="Times New Roman"/>
          <w:bCs/>
          <w:spacing w:val="-1"/>
        </w:rPr>
        <w:t xml:space="preserve">     </w:t>
      </w:r>
      <w:r w:rsidR="00790951">
        <w:rPr>
          <w:rFonts w:ascii="Times New Roman" w:hAnsi="Times New Roman" w:cs="Times New Roman"/>
          <w:bCs/>
          <w:spacing w:val="-1"/>
        </w:rPr>
        <w:tab/>
      </w:r>
      <w:r w:rsidRPr="00790951">
        <w:rPr>
          <w:rFonts w:ascii="Times New Roman" w:hAnsi="Times New Roman" w:cs="Times New Roman"/>
          <w:bCs/>
          <w:spacing w:val="-1"/>
        </w:rPr>
        <w:t xml:space="preserve">  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 с кадастровым номером 28:10:021017:185, расположенном в Благовещенском районе, с. Волково по 3-ой категории надежности, класс напряжения 0,4 кВ, максимальной присоединяемой мощностью до 15 кВт, возможно от ближайшей опоры, существующей ВЛ-0,4 кВ.</w:t>
      </w:r>
    </w:p>
    <w:p w:rsidR="00DA7C63" w:rsidRPr="00790951" w:rsidRDefault="00DA7C63" w:rsidP="00150F82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</w:rPr>
      </w:pPr>
      <w:r w:rsidRPr="00790951">
        <w:rPr>
          <w:rFonts w:ascii="Times New Roman" w:hAnsi="Times New Roman" w:cs="Times New Roman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DA7C63" w:rsidRPr="00790951" w:rsidRDefault="00DA7C63" w:rsidP="00150F82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</w:rPr>
      </w:pPr>
      <w:r w:rsidRPr="00790951">
        <w:rPr>
          <w:rFonts w:ascii="Times New Roman" w:hAnsi="Times New Roman" w:cs="Times New Roman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DA7C63" w:rsidRPr="00790951" w:rsidRDefault="00DA7C63" w:rsidP="00150F82">
      <w:pPr>
        <w:pStyle w:val="ConsPlusNormal"/>
        <w:widowControl/>
        <w:ind w:left="-142" w:firstLine="142"/>
        <w:contextualSpacing/>
        <w:jc w:val="both"/>
        <w:rPr>
          <w:rFonts w:ascii="Times New Roman" w:eastAsia="Calibri" w:hAnsi="Times New Roman" w:cs="Times New Roman"/>
          <w:b/>
          <w:bCs/>
          <w:spacing w:val="-1"/>
          <w:lang w:eastAsia="en-US"/>
        </w:rPr>
      </w:pPr>
      <w:r w:rsidRPr="00790951">
        <w:rPr>
          <w:rFonts w:ascii="Times New Roman" w:eastAsia="Calibri" w:hAnsi="Times New Roman" w:cs="Times New Roman"/>
          <w:b/>
          <w:bCs/>
          <w:spacing w:val="-1"/>
          <w:lang w:eastAsia="en-US"/>
        </w:rPr>
        <w:t xml:space="preserve">      </w:t>
      </w:r>
      <w:r w:rsidR="00790951">
        <w:rPr>
          <w:rFonts w:ascii="Times New Roman" w:eastAsia="Calibri" w:hAnsi="Times New Roman" w:cs="Times New Roman"/>
          <w:b/>
          <w:bCs/>
          <w:spacing w:val="-1"/>
          <w:lang w:eastAsia="en-US"/>
        </w:rPr>
        <w:tab/>
      </w:r>
      <w:r w:rsidRPr="00790951">
        <w:rPr>
          <w:rFonts w:ascii="Times New Roman" w:eastAsia="Calibri" w:hAnsi="Times New Roman" w:cs="Times New Roman"/>
          <w:b/>
          <w:bCs/>
          <w:spacing w:val="-1"/>
          <w:lang w:eastAsia="en-US"/>
        </w:rPr>
        <w:t xml:space="preserve"> 2.Водоснабжение.</w:t>
      </w:r>
    </w:p>
    <w:p w:rsidR="00DA7C63" w:rsidRPr="00790951" w:rsidRDefault="00DA7C63" w:rsidP="00150F82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</w:rPr>
      </w:pPr>
      <w:r w:rsidRPr="00790951">
        <w:rPr>
          <w:rFonts w:ascii="Times New Roman" w:hAnsi="Times New Roman" w:cs="Times New Roman"/>
        </w:rPr>
        <w:t>Предусмотреть индивидуальные источники водоснабжения.</w:t>
      </w:r>
    </w:p>
    <w:p w:rsidR="00DA7C63" w:rsidRPr="00790951" w:rsidRDefault="00DA7C63" w:rsidP="00150F82">
      <w:pPr>
        <w:pStyle w:val="ConsPlusNormal"/>
        <w:widowControl/>
        <w:ind w:left="-142" w:firstLine="142"/>
        <w:contextualSpacing/>
        <w:jc w:val="both"/>
        <w:rPr>
          <w:rFonts w:ascii="Times New Roman" w:eastAsia="Calibri" w:hAnsi="Times New Roman" w:cs="Times New Roman"/>
          <w:b/>
          <w:bCs/>
          <w:spacing w:val="-1"/>
          <w:lang w:eastAsia="en-US"/>
        </w:rPr>
      </w:pPr>
      <w:r w:rsidRPr="00790951">
        <w:rPr>
          <w:rFonts w:ascii="Times New Roman" w:eastAsia="Calibri" w:hAnsi="Times New Roman" w:cs="Times New Roman"/>
          <w:b/>
          <w:bCs/>
          <w:spacing w:val="-1"/>
          <w:lang w:eastAsia="en-US"/>
        </w:rPr>
        <w:t xml:space="preserve">      </w:t>
      </w:r>
      <w:r w:rsidR="00790951">
        <w:rPr>
          <w:rFonts w:ascii="Times New Roman" w:eastAsia="Calibri" w:hAnsi="Times New Roman" w:cs="Times New Roman"/>
          <w:b/>
          <w:bCs/>
          <w:spacing w:val="-1"/>
          <w:lang w:eastAsia="en-US"/>
        </w:rPr>
        <w:tab/>
      </w:r>
      <w:r w:rsidRPr="00790951">
        <w:rPr>
          <w:rFonts w:ascii="Times New Roman" w:eastAsia="Calibri" w:hAnsi="Times New Roman" w:cs="Times New Roman"/>
          <w:b/>
          <w:bCs/>
          <w:spacing w:val="-1"/>
          <w:lang w:eastAsia="en-US"/>
        </w:rPr>
        <w:t xml:space="preserve"> 3.Теплоснабжение.</w:t>
      </w:r>
    </w:p>
    <w:p w:rsidR="00DA7C63" w:rsidRPr="00790951" w:rsidRDefault="00DA7C63" w:rsidP="00150F82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  <w:b/>
          <w:spacing w:val="12"/>
        </w:rPr>
      </w:pPr>
      <w:r w:rsidRPr="00790951">
        <w:rPr>
          <w:rFonts w:ascii="Times New Roman" w:hAnsi="Times New Roman" w:cs="Times New Roman"/>
        </w:rPr>
        <w:t>Предусмотреть индивидуальные источники теплоснабжения.</w:t>
      </w:r>
      <w:r w:rsidRPr="00790951">
        <w:rPr>
          <w:rFonts w:ascii="Times New Roman" w:hAnsi="Times New Roman" w:cs="Times New Roman"/>
          <w:b/>
          <w:spacing w:val="12"/>
        </w:rPr>
        <w:t xml:space="preserve"> </w:t>
      </w:r>
    </w:p>
    <w:p w:rsidR="009C2FB5" w:rsidRPr="00790951" w:rsidRDefault="009C2FB5" w:rsidP="00150F8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C119B3" w:rsidRPr="00790951" w:rsidRDefault="00C119B3" w:rsidP="00150F8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90951">
        <w:rPr>
          <w:rFonts w:ascii="Times New Roman" w:hAnsi="Times New Roman" w:cs="Times New Roman"/>
          <w:b/>
        </w:rPr>
        <w:t>Лот № 2</w:t>
      </w:r>
      <w:r w:rsidRPr="00790951">
        <w:rPr>
          <w:rFonts w:ascii="Times New Roman" w:hAnsi="Times New Roman" w:cs="Times New Roman"/>
        </w:rPr>
        <w:t xml:space="preserve"> </w:t>
      </w:r>
      <w:r w:rsidR="00164FF4">
        <w:rPr>
          <w:rFonts w:ascii="Times New Roman" w:hAnsi="Times New Roman" w:cs="Times New Roman"/>
        </w:rPr>
        <w:t>–</w:t>
      </w:r>
      <w:r w:rsidRPr="00790951">
        <w:rPr>
          <w:rFonts w:ascii="Times New Roman" w:hAnsi="Times New Roman" w:cs="Times New Roman"/>
        </w:rPr>
        <w:t>земельн</w:t>
      </w:r>
      <w:r w:rsidR="00164FF4">
        <w:rPr>
          <w:rFonts w:ascii="Times New Roman" w:hAnsi="Times New Roman" w:cs="Times New Roman"/>
        </w:rPr>
        <w:t xml:space="preserve">ый </w:t>
      </w:r>
      <w:r w:rsidRPr="00790951">
        <w:rPr>
          <w:rFonts w:ascii="Times New Roman" w:hAnsi="Times New Roman" w:cs="Times New Roman"/>
        </w:rPr>
        <w:t xml:space="preserve"> участ</w:t>
      </w:r>
      <w:r w:rsidR="00164FF4">
        <w:rPr>
          <w:rFonts w:ascii="Times New Roman" w:hAnsi="Times New Roman" w:cs="Times New Roman"/>
        </w:rPr>
        <w:t>о</w:t>
      </w:r>
      <w:r w:rsidRPr="00790951">
        <w:rPr>
          <w:rFonts w:ascii="Times New Roman" w:hAnsi="Times New Roman" w:cs="Times New Roman"/>
        </w:rPr>
        <w:t>к с кадастровым номером:</w:t>
      </w:r>
      <w:r w:rsidRPr="00790951">
        <w:rPr>
          <w:rFonts w:ascii="Times New Roman" w:hAnsi="Times New Roman" w:cs="Times New Roman"/>
          <w:bCs/>
        </w:rPr>
        <w:t xml:space="preserve"> </w:t>
      </w:r>
      <w:r w:rsidR="00DA7C63" w:rsidRPr="00790951">
        <w:rPr>
          <w:rFonts w:ascii="Times New Roman" w:hAnsi="Times New Roman" w:cs="Times New Roman"/>
        </w:rPr>
        <w:t>28:10:131017:554</w:t>
      </w:r>
      <w:r w:rsidR="00DA7C63" w:rsidRPr="00790951">
        <w:rPr>
          <w:rFonts w:ascii="Times New Roman" w:hAnsi="Times New Roman" w:cs="Times New Roman"/>
          <w:bCs/>
        </w:rPr>
        <w:t>.</w:t>
      </w:r>
    </w:p>
    <w:p w:rsidR="00C119B3" w:rsidRPr="00790951" w:rsidRDefault="00C119B3" w:rsidP="00150F8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90951">
        <w:rPr>
          <w:rFonts w:ascii="Times New Roman" w:hAnsi="Times New Roman" w:cs="Times New Roman"/>
          <w:b/>
        </w:rPr>
        <w:t>Предмет аукциона</w:t>
      </w:r>
      <w:r w:rsidRPr="00790951">
        <w:rPr>
          <w:rFonts w:ascii="Times New Roman" w:hAnsi="Times New Roman" w:cs="Times New Roman"/>
        </w:rPr>
        <w:t>:</w:t>
      </w:r>
      <w:r w:rsidRPr="00790951">
        <w:rPr>
          <w:rFonts w:ascii="Times New Roman" w:hAnsi="Times New Roman" w:cs="Times New Roman"/>
          <w:b/>
        </w:rPr>
        <w:t xml:space="preserve"> </w:t>
      </w:r>
      <w:r w:rsidRPr="00790951">
        <w:rPr>
          <w:rFonts w:ascii="Times New Roman" w:hAnsi="Times New Roman" w:cs="Times New Roman"/>
        </w:rPr>
        <w:t>право на заключение договора аренды земельного участка, государственная собственность на который не разграничена</w:t>
      </w:r>
      <w:r w:rsidRPr="00790951">
        <w:rPr>
          <w:rFonts w:ascii="Times New Roman" w:hAnsi="Times New Roman" w:cs="Times New Roman"/>
          <w:spacing w:val="1"/>
        </w:rPr>
        <w:t>.</w:t>
      </w:r>
    </w:p>
    <w:p w:rsidR="00C119B3" w:rsidRPr="00790951" w:rsidRDefault="00C119B3" w:rsidP="00150F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>Категория земель:</w:t>
      </w:r>
      <w:r w:rsidRPr="00790951">
        <w:rPr>
          <w:rFonts w:ascii="Times New Roman" w:hAnsi="Times New Roman"/>
          <w:sz w:val="20"/>
          <w:szCs w:val="20"/>
        </w:rPr>
        <w:t xml:space="preserve"> земли </w:t>
      </w:r>
      <w:r w:rsidR="00DA7C63" w:rsidRPr="00790951">
        <w:rPr>
          <w:rFonts w:ascii="Times New Roman" w:hAnsi="Times New Roman"/>
          <w:sz w:val="20"/>
          <w:szCs w:val="20"/>
        </w:rPr>
        <w:t>населенных пунктов.</w:t>
      </w:r>
    </w:p>
    <w:p w:rsidR="00C119B3" w:rsidRPr="00790951" w:rsidRDefault="00C119B3" w:rsidP="00150F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790951">
        <w:rPr>
          <w:rFonts w:ascii="Times New Roman" w:hAnsi="Times New Roman"/>
          <w:b/>
          <w:bCs/>
          <w:sz w:val="20"/>
          <w:szCs w:val="20"/>
        </w:rPr>
        <w:t>Общая площадь</w:t>
      </w:r>
      <w:r w:rsidR="00DA7C63" w:rsidRPr="00790951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DA7C63" w:rsidRPr="00790951">
        <w:rPr>
          <w:rFonts w:ascii="Times New Roman" w:hAnsi="Times New Roman"/>
          <w:bCs/>
          <w:sz w:val="20"/>
          <w:szCs w:val="20"/>
        </w:rPr>
        <w:t>373</w:t>
      </w:r>
      <w:r w:rsidRPr="00790951">
        <w:rPr>
          <w:rFonts w:ascii="Times New Roman" w:hAnsi="Times New Roman"/>
          <w:sz w:val="20"/>
          <w:szCs w:val="20"/>
        </w:rPr>
        <w:t xml:space="preserve"> к</w:t>
      </w:r>
      <w:r w:rsidRPr="00790951">
        <w:rPr>
          <w:rFonts w:ascii="Times New Roman" w:hAnsi="Times New Roman"/>
          <w:bCs/>
          <w:sz w:val="20"/>
          <w:szCs w:val="20"/>
        </w:rPr>
        <w:t>в.м.</w:t>
      </w:r>
    </w:p>
    <w:p w:rsidR="00C119B3" w:rsidRPr="00790951" w:rsidRDefault="00C119B3" w:rsidP="00150F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>Разрешенное использование земельного участка</w:t>
      </w:r>
      <w:r w:rsidRPr="00790951">
        <w:rPr>
          <w:rFonts w:ascii="Times New Roman" w:hAnsi="Times New Roman"/>
          <w:sz w:val="20"/>
          <w:szCs w:val="20"/>
        </w:rPr>
        <w:t>:</w:t>
      </w:r>
      <w:r w:rsidR="00DA7C63" w:rsidRPr="00790951">
        <w:rPr>
          <w:rFonts w:ascii="Times New Roman" w:hAnsi="Times New Roman"/>
          <w:sz w:val="20"/>
          <w:szCs w:val="20"/>
        </w:rPr>
        <w:t xml:space="preserve"> </w:t>
      </w:r>
      <w:r w:rsidR="00B2422E" w:rsidRPr="00790951">
        <w:rPr>
          <w:rFonts w:ascii="Times New Roman" w:hAnsi="Times New Roman"/>
          <w:sz w:val="20"/>
          <w:szCs w:val="20"/>
        </w:rPr>
        <w:t>для</w:t>
      </w:r>
      <w:r w:rsidRPr="00790951">
        <w:rPr>
          <w:rFonts w:ascii="Times New Roman" w:hAnsi="Times New Roman"/>
          <w:sz w:val="20"/>
          <w:szCs w:val="20"/>
        </w:rPr>
        <w:t xml:space="preserve"> </w:t>
      </w:r>
      <w:r w:rsidR="00DA7C63" w:rsidRPr="00790951">
        <w:rPr>
          <w:rFonts w:ascii="Times New Roman" w:hAnsi="Times New Roman"/>
          <w:sz w:val="20"/>
          <w:szCs w:val="20"/>
        </w:rPr>
        <w:t>ведени</w:t>
      </w:r>
      <w:r w:rsidR="00B2422E" w:rsidRPr="00790951">
        <w:rPr>
          <w:rFonts w:ascii="Times New Roman" w:hAnsi="Times New Roman"/>
          <w:sz w:val="20"/>
          <w:szCs w:val="20"/>
        </w:rPr>
        <w:t>я</w:t>
      </w:r>
      <w:r w:rsidR="00DA7C63" w:rsidRPr="00790951">
        <w:rPr>
          <w:rFonts w:ascii="Times New Roman" w:hAnsi="Times New Roman"/>
          <w:sz w:val="20"/>
          <w:szCs w:val="20"/>
        </w:rPr>
        <w:t xml:space="preserve"> личного подсобного хозяйства</w:t>
      </w:r>
      <w:r w:rsidRPr="00790951">
        <w:rPr>
          <w:rFonts w:ascii="Times New Roman" w:hAnsi="Times New Roman"/>
          <w:sz w:val="20"/>
          <w:szCs w:val="20"/>
        </w:rPr>
        <w:t>.</w:t>
      </w:r>
    </w:p>
    <w:p w:rsidR="00C119B3" w:rsidRPr="00790951" w:rsidRDefault="00C119B3" w:rsidP="00150F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bCs/>
          <w:sz w:val="20"/>
          <w:szCs w:val="20"/>
        </w:rPr>
        <w:t>Границы земельного участка</w:t>
      </w:r>
      <w:r w:rsidRPr="00790951">
        <w:rPr>
          <w:rFonts w:ascii="Times New Roman" w:hAnsi="Times New Roman"/>
          <w:bCs/>
          <w:sz w:val="20"/>
          <w:szCs w:val="20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C119B3" w:rsidRPr="00790951" w:rsidRDefault="00C119B3" w:rsidP="00150F82">
      <w:pPr>
        <w:pStyle w:val="ConsPlusNormal"/>
        <w:widowControl/>
        <w:ind w:left="-142" w:firstLine="850"/>
        <w:contextualSpacing/>
        <w:jc w:val="both"/>
        <w:rPr>
          <w:rFonts w:ascii="Times New Roman" w:hAnsi="Times New Roman" w:cs="Times New Roman"/>
          <w:color w:val="C00000"/>
        </w:rPr>
      </w:pPr>
      <w:r w:rsidRPr="00790951">
        <w:rPr>
          <w:rFonts w:ascii="Times New Roman" w:hAnsi="Times New Roman" w:cs="Times New Roman"/>
          <w:b/>
          <w:bCs/>
        </w:rPr>
        <w:t>Местоположение</w:t>
      </w:r>
      <w:r w:rsidRPr="00790951">
        <w:rPr>
          <w:rFonts w:ascii="Times New Roman" w:hAnsi="Times New Roman" w:cs="Times New Roman"/>
          <w:bCs/>
        </w:rPr>
        <w:t xml:space="preserve">: </w:t>
      </w:r>
      <w:r w:rsidR="00DA7C63" w:rsidRPr="00790951">
        <w:rPr>
          <w:rFonts w:ascii="Times New Roman" w:hAnsi="Times New Roman" w:cs="Times New Roman"/>
        </w:rPr>
        <w:t>Амурская область, Благовещенский район, с. Чигири</w:t>
      </w:r>
      <w:r w:rsidRPr="00790951">
        <w:rPr>
          <w:rFonts w:ascii="Times New Roman" w:hAnsi="Times New Roman" w:cs="Times New Roman"/>
        </w:rPr>
        <w:t>.</w:t>
      </w:r>
      <w:r w:rsidRPr="00790951">
        <w:rPr>
          <w:rFonts w:ascii="Times New Roman" w:hAnsi="Times New Roman" w:cs="Times New Roman"/>
          <w:b/>
        </w:rPr>
        <w:t xml:space="preserve"> </w:t>
      </w:r>
    </w:p>
    <w:p w:rsidR="00C119B3" w:rsidRPr="00790951" w:rsidRDefault="00C119B3" w:rsidP="00150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>Срок аренды</w:t>
      </w:r>
      <w:r w:rsidRPr="00790951">
        <w:rPr>
          <w:rFonts w:ascii="Times New Roman" w:hAnsi="Times New Roman"/>
          <w:sz w:val="20"/>
          <w:szCs w:val="20"/>
        </w:rPr>
        <w:t xml:space="preserve">: </w:t>
      </w:r>
      <w:r w:rsidR="0096275E" w:rsidRPr="00790951">
        <w:rPr>
          <w:rFonts w:ascii="Times New Roman" w:hAnsi="Times New Roman"/>
          <w:sz w:val="20"/>
          <w:szCs w:val="20"/>
        </w:rPr>
        <w:t xml:space="preserve">20 </w:t>
      </w:r>
      <w:r w:rsidRPr="00790951">
        <w:rPr>
          <w:rFonts w:ascii="Times New Roman" w:hAnsi="Times New Roman"/>
          <w:sz w:val="20"/>
          <w:szCs w:val="20"/>
        </w:rPr>
        <w:t>(</w:t>
      </w:r>
      <w:r w:rsidR="0096275E" w:rsidRPr="00790951">
        <w:rPr>
          <w:rFonts w:ascii="Times New Roman" w:hAnsi="Times New Roman"/>
          <w:sz w:val="20"/>
          <w:szCs w:val="20"/>
        </w:rPr>
        <w:t>двадцать) лет</w:t>
      </w:r>
      <w:r w:rsidRPr="00790951">
        <w:rPr>
          <w:rFonts w:ascii="Times New Roman" w:hAnsi="Times New Roman"/>
          <w:sz w:val="20"/>
          <w:szCs w:val="20"/>
        </w:rPr>
        <w:t>.</w:t>
      </w:r>
    </w:p>
    <w:p w:rsidR="0096275E" w:rsidRPr="00790951" w:rsidRDefault="0096275E" w:rsidP="00150F82">
      <w:pPr>
        <w:pStyle w:val="ConsPlusNormal"/>
        <w:widowControl/>
        <w:ind w:left="-142" w:firstLine="850"/>
        <w:contextualSpacing/>
        <w:jc w:val="both"/>
        <w:rPr>
          <w:rFonts w:ascii="Times New Roman" w:hAnsi="Times New Roman" w:cs="Times New Roman"/>
          <w:bCs/>
        </w:rPr>
      </w:pPr>
      <w:r w:rsidRPr="00790951">
        <w:rPr>
          <w:rFonts w:ascii="Times New Roman" w:hAnsi="Times New Roman" w:cs="Times New Roman"/>
          <w:b/>
          <w:bCs/>
          <w:spacing w:val="-1"/>
        </w:rPr>
        <w:t xml:space="preserve">Начальная цена предмета аукциона </w:t>
      </w:r>
      <w:r w:rsidR="00AC2784">
        <w:rPr>
          <w:rFonts w:ascii="Times New Roman" w:hAnsi="Times New Roman" w:cs="Times New Roman"/>
        </w:rPr>
        <w:t xml:space="preserve"> 4410,08 (четыре тысячи четыреста десять рублей) 08 коп</w:t>
      </w:r>
      <w:r w:rsidRPr="00790951">
        <w:rPr>
          <w:rFonts w:ascii="Times New Roman" w:hAnsi="Times New Roman" w:cs="Times New Roman"/>
          <w:bCs/>
        </w:rPr>
        <w:t>.</w:t>
      </w:r>
    </w:p>
    <w:p w:rsidR="0096275E" w:rsidRPr="00790951" w:rsidRDefault="0096275E" w:rsidP="00150F82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  <w:bCs/>
          <w:spacing w:val="-1"/>
        </w:rPr>
      </w:pPr>
      <w:r w:rsidRPr="00790951">
        <w:rPr>
          <w:rFonts w:ascii="Times New Roman" w:hAnsi="Times New Roman" w:cs="Times New Roman"/>
          <w:b/>
          <w:bCs/>
          <w:spacing w:val="-1"/>
        </w:rPr>
        <w:t xml:space="preserve">             «Шаг аукциона»: </w:t>
      </w:r>
      <w:r w:rsidRPr="00790951">
        <w:rPr>
          <w:rFonts w:ascii="Times New Roman" w:hAnsi="Times New Roman" w:cs="Times New Roman"/>
        </w:rPr>
        <w:t>3% от начальной цены предметов аукциона</w:t>
      </w:r>
      <w:r w:rsidRPr="00790951">
        <w:rPr>
          <w:rFonts w:ascii="Times New Roman" w:hAnsi="Times New Roman" w:cs="Times New Roman"/>
          <w:bCs/>
          <w:spacing w:val="-1"/>
        </w:rPr>
        <w:t xml:space="preserve"> – </w:t>
      </w:r>
      <w:r w:rsidR="00AC2784">
        <w:rPr>
          <w:rFonts w:ascii="Times New Roman" w:hAnsi="Times New Roman" w:cs="Times New Roman"/>
          <w:bCs/>
          <w:spacing w:val="-1"/>
        </w:rPr>
        <w:t>132,31 (сто тридцать два рубля) 31 коп.</w:t>
      </w:r>
    </w:p>
    <w:p w:rsidR="0096275E" w:rsidRPr="00790951" w:rsidRDefault="0096275E" w:rsidP="00AA7D0A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bCs/>
          <w:spacing w:val="-1"/>
        </w:rPr>
      </w:pPr>
      <w:r w:rsidRPr="00790951">
        <w:rPr>
          <w:rFonts w:ascii="Times New Roman" w:hAnsi="Times New Roman" w:cs="Times New Roman"/>
          <w:b/>
          <w:bCs/>
          <w:spacing w:val="-1"/>
        </w:rPr>
        <w:t xml:space="preserve"> Размер задатка: </w:t>
      </w:r>
      <w:r w:rsidRPr="00790951">
        <w:rPr>
          <w:rFonts w:ascii="Times New Roman" w:hAnsi="Times New Roman" w:cs="Times New Roman"/>
        </w:rPr>
        <w:t xml:space="preserve">20% от начальной цены предмета аукциона </w:t>
      </w:r>
      <w:r w:rsidRPr="00790951">
        <w:rPr>
          <w:rFonts w:ascii="Times New Roman" w:hAnsi="Times New Roman" w:cs="Times New Roman"/>
          <w:bCs/>
          <w:spacing w:val="-1"/>
        </w:rPr>
        <w:t xml:space="preserve">– </w:t>
      </w:r>
      <w:r w:rsidR="00AC2784">
        <w:rPr>
          <w:rFonts w:ascii="Times New Roman" w:hAnsi="Times New Roman" w:cs="Times New Roman"/>
          <w:bCs/>
          <w:spacing w:val="-1"/>
        </w:rPr>
        <w:t>882,02 (восемьсот восемьдесят два рубля) 02 коп.</w:t>
      </w:r>
    </w:p>
    <w:p w:rsidR="00C119B3" w:rsidRPr="00790951" w:rsidRDefault="00AA7D0A" w:rsidP="00AA7D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ab/>
      </w:r>
      <w:r w:rsidR="00C119B3" w:rsidRPr="00790951">
        <w:rPr>
          <w:rFonts w:ascii="Times New Roman" w:hAnsi="Times New Roman"/>
          <w:b/>
          <w:sz w:val="20"/>
          <w:szCs w:val="20"/>
        </w:rPr>
        <w:t xml:space="preserve">Обременения земельного участка: </w:t>
      </w:r>
      <w:r w:rsidR="00C119B3" w:rsidRPr="00790951">
        <w:rPr>
          <w:rFonts w:ascii="Times New Roman" w:hAnsi="Times New Roman"/>
          <w:sz w:val="20"/>
          <w:szCs w:val="20"/>
        </w:rPr>
        <w:t>отсутствуют.</w:t>
      </w:r>
    </w:p>
    <w:p w:rsidR="00C119B3" w:rsidRPr="00790951" w:rsidRDefault="00C119B3" w:rsidP="00150F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>Предельные параметры разрешенного строительства, реконструкции объектов капитального строительства:</w:t>
      </w:r>
    </w:p>
    <w:p w:rsidR="00150F82" w:rsidRPr="00790951" w:rsidRDefault="00150F82" w:rsidP="00150F8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1. Предельная образуемая (минимальная и максимальная) площадь земельных участков для ведения личного подсобного хозяйства – от 100 кв.м до 3000 кв.м.;</w:t>
      </w:r>
    </w:p>
    <w:p w:rsidR="00150F82" w:rsidRPr="00790951" w:rsidRDefault="00150F82" w:rsidP="00150F8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>2. Минимальные отступы от границ земельных участков до зданий:</w:t>
      </w:r>
    </w:p>
    <w:p w:rsidR="00150F82" w:rsidRPr="00790951" w:rsidRDefault="00150F82" w:rsidP="00150F8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>в случаях примыкания к соседним домам 3 метра. Не допускается блокировка индивидуального жилого дома с общественными объектами нежилого назначения, расположенными на смежных земельных участках.</w:t>
      </w:r>
    </w:p>
    <w:p w:rsidR="00150F82" w:rsidRPr="00790951" w:rsidRDefault="00150F82" w:rsidP="00150F8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>в иных случаях не менее 3 метров;</w:t>
      </w:r>
    </w:p>
    <w:p w:rsidR="00150F82" w:rsidRPr="00790951" w:rsidRDefault="00150F82" w:rsidP="00150F8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 xml:space="preserve">по сторонам смежным с улицами, дорогами, внутриквартальными проездами и другими территориями общего пользования не менее 5 метров. </w:t>
      </w:r>
    </w:p>
    <w:p w:rsidR="00150F82" w:rsidRPr="00790951" w:rsidRDefault="00150F82" w:rsidP="00150F8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150F82" w:rsidRPr="00790951" w:rsidRDefault="00150F82" w:rsidP="00150F8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150F82" w:rsidRPr="00790951" w:rsidRDefault="00150F82" w:rsidP="00150F8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>3. 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15 метров;</w:t>
      </w:r>
    </w:p>
    <w:p w:rsidR="00150F82" w:rsidRPr="00790951" w:rsidRDefault="00150F82" w:rsidP="00150F82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4.  </w:t>
      </w: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150F82" w:rsidRPr="00790951" w:rsidRDefault="00150F82" w:rsidP="00150F82">
      <w:pPr>
        <w:tabs>
          <w:tab w:val="left" w:pos="44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0951">
        <w:rPr>
          <w:rFonts w:ascii="Times New Roman" w:eastAsia="Times New Roman" w:hAnsi="Times New Roman"/>
          <w:sz w:val="20"/>
          <w:szCs w:val="20"/>
          <w:lang w:eastAsia="ru-RU"/>
        </w:rPr>
        <w:t>- личное подсобное хозяйство – 60.</w:t>
      </w:r>
    </w:p>
    <w:p w:rsidR="00652D1D" w:rsidRPr="00790951" w:rsidRDefault="00652D1D" w:rsidP="00790951">
      <w:pPr>
        <w:pStyle w:val="ConsPlusNormal"/>
        <w:widowControl/>
        <w:ind w:left="-142" w:firstLine="568"/>
        <w:contextualSpacing/>
        <w:jc w:val="both"/>
        <w:rPr>
          <w:rFonts w:ascii="Times New Roman" w:hAnsi="Times New Roman" w:cs="Times New Roman"/>
          <w:b/>
          <w:bCs/>
          <w:spacing w:val="-1"/>
        </w:rPr>
      </w:pPr>
      <w:r w:rsidRPr="00790951">
        <w:rPr>
          <w:rFonts w:ascii="Times New Roman" w:hAnsi="Times New Roman" w:cs="Times New Roman"/>
          <w:b/>
          <w:bCs/>
          <w:spacing w:val="-1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652D1D" w:rsidRPr="00790951" w:rsidRDefault="00652D1D" w:rsidP="00652D1D">
      <w:pPr>
        <w:pStyle w:val="ConsPlusNormal"/>
        <w:widowControl/>
        <w:ind w:left="-142" w:firstLine="142"/>
        <w:contextualSpacing/>
        <w:jc w:val="both"/>
        <w:rPr>
          <w:rFonts w:ascii="Times New Roman" w:eastAsia="Calibri" w:hAnsi="Times New Roman" w:cs="Times New Roman"/>
          <w:b/>
          <w:spacing w:val="1"/>
          <w:lang w:eastAsia="en-US"/>
        </w:rPr>
      </w:pPr>
      <w:r w:rsidRPr="00790951">
        <w:rPr>
          <w:rFonts w:ascii="Times New Roman" w:eastAsia="Calibri" w:hAnsi="Times New Roman" w:cs="Times New Roman"/>
          <w:b/>
          <w:spacing w:val="1"/>
          <w:lang w:eastAsia="en-US"/>
        </w:rPr>
        <w:t xml:space="preserve">       1.Электроснабжение:</w:t>
      </w:r>
    </w:p>
    <w:p w:rsidR="00652D1D" w:rsidRPr="00790951" w:rsidRDefault="00652D1D" w:rsidP="00652D1D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  <w:bCs/>
          <w:spacing w:val="-1"/>
        </w:rPr>
      </w:pPr>
      <w:r w:rsidRPr="00790951">
        <w:rPr>
          <w:rFonts w:ascii="Times New Roman" w:hAnsi="Times New Roman" w:cs="Times New Roman"/>
          <w:bCs/>
          <w:spacing w:val="-1"/>
        </w:rPr>
        <w:t xml:space="preserve">       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 с кадастровым номером 28:10:131017:554, расположенном в Благовещенском районе, с. Чигири по 3-ой категории надежности, класс напряжения 0,4 кВ, максимальной присоединяемой мощностью до 15 кВт, возможно от ближайшей опоры, существующей ВЛ-0,4 кВ.</w:t>
      </w:r>
    </w:p>
    <w:p w:rsidR="00B2422E" w:rsidRPr="00790951" w:rsidRDefault="00652D1D" w:rsidP="00B2422E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 w:cs="Times New Roman"/>
        </w:rPr>
      </w:pPr>
      <w:r w:rsidRPr="00790951">
        <w:rPr>
          <w:rFonts w:ascii="Times New Roman" w:hAnsi="Times New Roman" w:cs="Times New Roman"/>
        </w:rPr>
        <w:t xml:space="preserve">       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  <w:r w:rsidR="00150F82" w:rsidRPr="00790951">
        <w:rPr>
          <w:rFonts w:ascii="Times New Roman" w:hAnsi="Times New Roman" w:cs="Times New Roman"/>
        </w:rPr>
        <w:tab/>
      </w:r>
    </w:p>
    <w:p w:rsidR="00B2422E" w:rsidRPr="00790951" w:rsidRDefault="004120F8" w:rsidP="00790951">
      <w:pPr>
        <w:pStyle w:val="ConsPlusNormal"/>
        <w:widowControl/>
        <w:ind w:left="-142" w:firstLine="850"/>
        <w:contextualSpacing/>
        <w:jc w:val="both"/>
        <w:rPr>
          <w:rFonts w:ascii="Times New Roman" w:eastAsiaTheme="minorHAnsi" w:hAnsi="Times New Roman" w:cs="Times New Roman"/>
          <w:b/>
        </w:rPr>
      </w:pPr>
      <w:r w:rsidRPr="00790951">
        <w:rPr>
          <w:rFonts w:ascii="Times New Roman" w:eastAsiaTheme="minorHAnsi" w:hAnsi="Times New Roman" w:cs="Times New Roman"/>
          <w:b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:rsidR="00790951" w:rsidRPr="00790951" w:rsidRDefault="004120F8" w:rsidP="00790951">
      <w:pPr>
        <w:pStyle w:val="ConsPlusNormal"/>
        <w:widowControl/>
        <w:ind w:left="-142" w:firstLine="142"/>
        <w:contextualSpacing/>
        <w:jc w:val="both"/>
        <w:rPr>
          <w:rFonts w:ascii="Times New Roman" w:hAnsi="Times New Roman"/>
        </w:rPr>
      </w:pPr>
      <w:r w:rsidRPr="00790951">
        <w:rPr>
          <w:rFonts w:ascii="Times New Roman" w:eastAsiaTheme="minorHAnsi" w:hAnsi="Times New Roman" w:cs="Times New Roman"/>
          <w:b/>
        </w:rPr>
        <w:t xml:space="preserve"> </w:t>
      </w:r>
      <w:r w:rsidR="00150F82" w:rsidRPr="00790951">
        <w:rPr>
          <w:rFonts w:ascii="Times New Roman" w:eastAsiaTheme="minorHAnsi" w:hAnsi="Times New Roman" w:cs="Times New Roman"/>
        </w:rPr>
        <w:t>Земельный участок полностью расположен в границах зоны с реестровым номером 28:10-6.364 от</w:t>
      </w:r>
      <w:r w:rsidR="00B2422E" w:rsidRPr="00790951">
        <w:rPr>
          <w:rFonts w:ascii="Times New Roman" w:eastAsiaTheme="minorHAnsi" w:hAnsi="Times New Roman" w:cs="Times New Roman"/>
        </w:rPr>
        <w:t xml:space="preserve"> </w:t>
      </w:r>
      <w:r w:rsidR="00150F82" w:rsidRPr="00790951">
        <w:rPr>
          <w:rFonts w:ascii="Times New Roman" w:eastAsiaTheme="minorHAnsi" w:hAnsi="Times New Roman" w:cs="Times New Roman"/>
        </w:rPr>
        <w:t>08.10.2020, ограничение использования земельного участка в пределах зон</w:t>
      </w:r>
      <w:r w:rsidR="00AA7D0A" w:rsidRPr="00790951">
        <w:rPr>
          <w:rFonts w:ascii="Times New Roman" w:hAnsi="Times New Roman"/>
        </w:rPr>
        <w:t xml:space="preserve">ы: Запрещается на участке 5А от </w:t>
      </w:r>
      <w:r w:rsidR="00150F82" w:rsidRPr="00790951">
        <w:rPr>
          <w:rFonts w:ascii="Times New Roman" w:eastAsiaTheme="minorHAnsi" w:hAnsi="Times New Roman" w:cs="Times New Roman"/>
        </w:rPr>
        <w:t>границ участка 5В до границ окружности радиусом 30 килом</w:t>
      </w:r>
      <w:r w:rsidR="00AA7D0A" w:rsidRPr="00790951">
        <w:rPr>
          <w:rFonts w:ascii="Times New Roman" w:hAnsi="Times New Roman"/>
        </w:rPr>
        <w:t>етров от КТА размещение опасных</w:t>
      </w:r>
      <w:r w:rsidR="00B2422E" w:rsidRPr="00790951">
        <w:rPr>
          <w:rFonts w:ascii="Times New Roman" w:hAnsi="Times New Roman"/>
        </w:rPr>
        <w:t xml:space="preserve"> </w:t>
      </w:r>
      <w:r w:rsidR="00150F82" w:rsidRPr="00790951">
        <w:rPr>
          <w:rFonts w:ascii="Times New Roman" w:eastAsiaTheme="minorHAnsi" w:hAnsi="Times New Roman" w:cs="Times New Roman"/>
        </w:rPr>
        <w:t>производственных объектов I класса опасности допускается разм</w:t>
      </w:r>
      <w:r w:rsidR="00AA7D0A" w:rsidRPr="00790951">
        <w:rPr>
          <w:rFonts w:ascii="Times New Roman" w:hAnsi="Times New Roman"/>
        </w:rPr>
        <w:t>ещение опасных производственных</w:t>
      </w:r>
      <w:r w:rsidR="00B2422E" w:rsidRPr="00790951">
        <w:rPr>
          <w:rFonts w:ascii="Times New Roman" w:hAnsi="Times New Roman"/>
        </w:rPr>
        <w:t xml:space="preserve"> </w:t>
      </w:r>
      <w:r w:rsidR="00150F82" w:rsidRPr="00790951">
        <w:rPr>
          <w:rFonts w:ascii="Times New Roman" w:eastAsiaTheme="minorHAnsi" w:hAnsi="Times New Roman" w:cs="Times New Roman"/>
        </w:rPr>
        <w:t>объектов II, III и IV классов опасности. За пределами окружност</w:t>
      </w:r>
      <w:r w:rsidR="00AA7D0A" w:rsidRPr="00790951">
        <w:rPr>
          <w:rFonts w:ascii="Times New Roman" w:hAnsi="Times New Roman"/>
        </w:rPr>
        <w:t>и радиусом 30 километров от КТА</w:t>
      </w:r>
      <w:r w:rsidR="00B2422E" w:rsidRPr="00790951">
        <w:rPr>
          <w:rFonts w:ascii="Times New Roman" w:hAnsi="Times New Roman"/>
        </w:rPr>
        <w:t xml:space="preserve"> </w:t>
      </w:r>
      <w:r w:rsidR="00150F82" w:rsidRPr="00790951">
        <w:rPr>
          <w:rFonts w:ascii="Times New Roman" w:eastAsiaTheme="minorHAnsi" w:hAnsi="Times New Roman" w:cs="Times New Roman"/>
        </w:rPr>
        <w:t>допускается размещение опасных производственных объектов I класса опасности., ви</w:t>
      </w:r>
      <w:r w:rsidR="00AA7D0A" w:rsidRPr="00790951">
        <w:rPr>
          <w:rFonts w:ascii="Times New Roman" w:hAnsi="Times New Roman"/>
        </w:rPr>
        <w:t xml:space="preserve">д/наименование: </w:t>
      </w:r>
      <w:r w:rsidR="00150F82" w:rsidRPr="00790951">
        <w:rPr>
          <w:rFonts w:ascii="Times New Roman" w:eastAsiaTheme="minorHAnsi" w:hAnsi="Times New Roman" w:cs="Times New Roman"/>
        </w:rPr>
        <w:t xml:space="preserve">Пятая подзона, приаэродромной территории аэропорта Благовещенск </w:t>
      </w:r>
      <w:r w:rsidR="00AA7D0A" w:rsidRPr="00790951">
        <w:rPr>
          <w:rFonts w:ascii="Times New Roman" w:hAnsi="Times New Roman"/>
        </w:rPr>
        <w:t xml:space="preserve">(Игнатьево), тип: Охранная зона </w:t>
      </w:r>
      <w:r w:rsidR="00150F82" w:rsidRPr="00790951">
        <w:rPr>
          <w:rFonts w:ascii="Times New Roman" w:eastAsiaTheme="minorHAnsi" w:hAnsi="Times New Roman" w:cs="Times New Roman"/>
        </w:rPr>
        <w:t>транспорта, номер: б/н, решения: 1. дата решения: 22.04.2020, номер ре</w:t>
      </w:r>
      <w:r w:rsidR="00AA7D0A" w:rsidRPr="00790951">
        <w:rPr>
          <w:rFonts w:ascii="Times New Roman" w:hAnsi="Times New Roman"/>
        </w:rPr>
        <w:t xml:space="preserve">шения: 410 - П 2. дата решения: </w:t>
      </w:r>
      <w:r w:rsidR="00150F82" w:rsidRPr="00790951">
        <w:rPr>
          <w:rFonts w:ascii="Times New Roman" w:eastAsiaTheme="minorHAnsi" w:hAnsi="Times New Roman" w:cs="Times New Roman"/>
        </w:rPr>
        <w:t>03.06.2019, номер решения: б/н Земельный участок полностью располож</w:t>
      </w:r>
      <w:r w:rsidR="00AA7D0A" w:rsidRPr="00790951">
        <w:rPr>
          <w:rFonts w:ascii="Times New Roman" w:hAnsi="Times New Roman"/>
        </w:rPr>
        <w:t xml:space="preserve">ен в границах зоны с реестровым </w:t>
      </w:r>
      <w:r w:rsidR="00150F82" w:rsidRPr="00790951">
        <w:rPr>
          <w:rFonts w:ascii="Times New Roman" w:eastAsiaTheme="minorHAnsi" w:hAnsi="Times New Roman" w:cs="Times New Roman"/>
        </w:rPr>
        <w:t>номером 28:10-6.249 от 30.06.2020, ограничение использования земе</w:t>
      </w:r>
      <w:r w:rsidR="00AA7D0A" w:rsidRPr="00790951">
        <w:rPr>
          <w:rFonts w:ascii="Times New Roman" w:hAnsi="Times New Roman"/>
        </w:rPr>
        <w:t xml:space="preserve">льного участка в пределах зоны: </w:t>
      </w:r>
      <w:r w:rsidR="00150F82" w:rsidRPr="00790951">
        <w:rPr>
          <w:rFonts w:ascii="Times New Roman" w:eastAsiaTheme="minorHAnsi" w:hAnsi="Times New Roman" w:cs="Times New Roman"/>
        </w:rPr>
        <w:t>Запрещается в радиусе 15км от КТА размещать объекты, способс</w:t>
      </w:r>
      <w:r w:rsidR="00AA7D0A" w:rsidRPr="00790951">
        <w:rPr>
          <w:rFonts w:ascii="Times New Roman" w:hAnsi="Times New Roman"/>
        </w:rPr>
        <w:t xml:space="preserve">твующие привлечению и массовому </w:t>
      </w:r>
      <w:r w:rsidR="00150F82" w:rsidRPr="00790951">
        <w:rPr>
          <w:rFonts w:ascii="Times New Roman" w:eastAsiaTheme="minorHAnsi" w:hAnsi="Times New Roman" w:cs="Times New Roman"/>
        </w:rPr>
        <w:t>скоплению птиц, а именно: полигонов ТБО, скотобоен, ферм, скотомо</w:t>
      </w:r>
      <w:r w:rsidR="00AA7D0A" w:rsidRPr="00790951">
        <w:rPr>
          <w:rFonts w:ascii="Times New Roman" w:hAnsi="Times New Roman"/>
        </w:rPr>
        <w:t xml:space="preserve">гильников, мусоросжигательных и </w:t>
      </w:r>
      <w:r w:rsidR="00150F82" w:rsidRPr="00790951">
        <w:rPr>
          <w:rFonts w:ascii="Times New Roman" w:eastAsiaTheme="minorHAnsi" w:hAnsi="Times New Roman" w:cs="Times New Roman"/>
        </w:rPr>
        <w:t>мусоропер</w:t>
      </w:r>
      <w:r w:rsidR="00AA7D0A" w:rsidRPr="00790951">
        <w:rPr>
          <w:rFonts w:ascii="Times New Roman" w:hAnsi="Times New Roman"/>
        </w:rPr>
        <w:t xml:space="preserve">ерабатывающих заводов, объектов </w:t>
      </w:r>
      <w:r w:rsidR="00150F82" w:rsidRPr="00790951">
        <w:rPr>
          <w:rFonts w:ascii="Times New Roman" w:eastAsiaTheme="minorHAnsi" w:hAnsi="Times New Roman" w:cs="Times New Roman"/>
        </w:rPr>
        <w:t>сортировки</w:t>
      </w:r>
      <w:r w:rsidR="00AA7D0A" w:rsidRPr="00790951">
        <w:rPr>
          <w:rFonts w:ascii="Times New Roman" w:hAnsi="Times New Roman"/>
        </w:rPr>
        <w:t xml:space="preserve"> мусора, рыбных хозяйств и пр.,</w:t>
      </w:r>
      <w:r w:rsidR="00150F82" w:rsidRPr="00790951">
        <w:rPr>
          <w:rFonts w:ascii="Times New Roman" w:eastAsiaTheme="minorHAnsi" w:hAnsi="Times New Roman" w:cs="Times New Roman"/>
        </w:rPr>
        <w:t>вид/наименование: Шестая подзона, приаэродромной территории аэропорта Благовещенск (Иг</w:t>
      </w:r>
      <w:r w:rsidR="00AA7D0A" w:rsidRPr="00790951">
        <w:rPr>
          <w:rFonts w:ascii="Times New Roman" w:hAnsi="Times New Roman"/>
        </w:rPr>
        <w:t>натьево),</w:t>
      </w:r>
      <w:r w:rsidR="00150F82" w:rsidRPr="00790951">
        <w:rPr>
          <w:rFonts w:ascii="Times New Roman" w:eastAsiaTheme="minorHAnsi" w:hAnsi="Times New Roman" w:cs="Times New Roman"/>
        </w:rPr>
        <w:t xml:space="preserve">тип: Охранная зона транспорта, номер: б/н, решения: 1. дата решения: </w:t>
      </w:r>
      <w:r w:rsidR="00AA7D0A" w:rsidRPr="00790951">
        <w:rPr>
          <w:rFonts w:ascii="Times New Roman" w:hAnsi="Times New Roman"/>
        </w:rPr>
        <w:t>01.07.2017, номер решения: 135,</w:t>
      </w:r>
      <w:r w:rsidR="00150F82" w:rsidRPr="00790951">
        <w:rPr>
          <w:rFonts w:ascii="Times New Roman" w:eastAsiaTheme="minorHAnsi" w:hAnsi="Times New Roman" w:cs="Times New Roman"/>
        </w:rPr>
        <w:t xml:space="preserve">наименование ОГВ/ОМСУ: Правительство Российской Федерации 2. </w:t>
      </w:r>
      <w:r w:rsidR="00AA7D0A" w:rsidRPr="00790951">
        <w:rPr>
          <w:rFonts w:ascii="Times New Roman" w:hAnsi="Times New Roman"/>
        </w:rPr>
        <w:t xml:space="preserve">дата решения: 02.12.2017, номер </w:t>
      </w:r>
      <w:r w:rsidR="00150F82" w:rsidRPr="00790951">
        <w:rPr>
          <w:rFonts w:ascii="Times New Roman" w:eastAsiaTheme="minorHAnsi" w:hAnsi="Times New Roman" w:cs="Times New Roman"/>
        </w:rPr>
        <w:t>решения: 1460, наименование ОГВ/ОМСУ: Правительство Российской Федерации 3. дата решения:</w:t>
      </w:r>
      <w:r w:rsidR="00150F82" w:rsidRPr="00790951">
        <w:rPr>
          <w:rFonts w:ascii="Times New Roman" w:hAnsi="Times New Roman"/>
        </w:rPr>
        <w:t>03.06.2019, номер решения: б/н, наименование ОГВ/ОМСУ: ООО "Земе</w:t>
      </w:r>
      <w:r w:rsidR="00AA7D0A" w:rsidRPr="00790951">
        <w:rPr>
          <w:rFonts w:ascii="Times New Roman" w:hAnsi="Times New Roman"/>
        </w:rPr>
        <w:t xml:space="preserve">льный вопрос" Гладченко Татьяна </w:t>
      </w:r>
      <w:r w:rsidR="00150F82" w:rsidRPr="00790951">
        <w:rPr>
          <w:rFonts w:ascii="Times New Roman" w:hAnsi="Times New Roman"/>
        </w:rPr>
        <w:t>Леонидовна 4. дата решения: 17.05.2019, номер решения: б/н, наим</w:t>
      </w:r>
      <w:r w:rsidR="00AA7D0A" w:rsidRPr="00790951">
        <w:rPr>
          <w:rFonts w:ascii="Times New Roman" w:hAnsi="Times New Roman"/>
        </w:rPr>
        <w:t xml:space="preserve">енование ОГВ/ОМСУ: ГУП Амурской </w:t>
      </w:r>
      <w:r w:rsidR="00150F82" w:rsidRPr="00790951">
        <w:rPr>
          <w:rFonts w:ascii="Times New Roman" w:hAnsi="Times New Roman"/>
        </w:rPr>
        <w:t>области "Аэропорт Благовещенск" Земельный участок полност</w:t>
      </w:r>
      <w:r w:rsidR="00AA7D0A" w:rsidRPr="00790951">
        <w:rPr>
          <w:rFonts w:ascii="Times New Roman" w:hAnsi="Times New Roman"/>
        </w:rPr>
        <w:t xml:space="preserve">ью расположен в границах зоны с </w:t>
      </w:r>
      <w:r w:rsidR="00150F82" w:rsidRPr="00790951">
        <w:rPr>
          <w:rFonts w:ascii="Times New Roman" w:hAnsi="Times New Roman"/>
        </w:rPr>
        <w:t>реестровым номером 28:10-6.187 от 30.06.2020, ограничение использовани</w:t>
      </w:r>
      <w:r w:rsidR="00AA7D0A" w:rsidRPr="00790951">
        <w:rPr>
          <w:rFonts w:ascii="Times New Roman" w:hAnsi="Times New Roman"/>
        </w:rPr>
        <w:t xml:space="preserve">я земельного участка в пределах </w:t>
      </w:r>
      <w:r w:rsidR="00150F82" w:rsidRPr="00790951">
        <w:rPr>
          <w:rFonts w:ascii="Times New Roman" w:hAnsi="Times New Roman"/>
        </w:rPr>
        <w:t>зоны: Ограничения использования объектов недвижимости и осуществления деятельности, в треть</w:t>
      </w:r>
      <w:r w:rsidR="00AA7D0A" w:rsidRPr="00790951">
        <w:rPr>
          <w:rFonts w:ascii="Times New Roman" w:hAnsi="Times New Roman"/>
        </w:rPr>
        <w:t xml:space="preserve">ей </w:t>
      </w:r>
      <w:r w:rsidR="00150F82" w:rsidRPr="00790951">
        <w:rPr>
          <w:rFonts w:ascii="Times New Roman" w:hAnsi="Times New Roman"/>
        </w:rPr>
        <w:t>подзоне, распространяются на размещение и эксплуатацию объ</w:t>
      </w:r>
      <w:r w:rsidR="00AA7D0A" w:rsidRPr="00790951">
        <w:rPr>
          <w:rFonts w:ascii="Times New Roman" w:hAnsi="Times New Roman"/>
        </w:rPr>
        <w:t xml:space="preserve">ектов, высота которых превышает </w:t>
      </w:r>
      <w:r w:rsidR="00150F82" w:rsidRPr="00790951">
        <w:rPr>
          <w:rFonts w:ascii="Times New Roman" w:hAnsi="Times New Roman"/>
        </w:rPr>
        <w:t>ограничения, установленные Федеральными правилами исполь</w:t>
      </w:r>
      <w:r w:rsidR="00AA7D0A" w:rsidRPr="00790951">
        <w:rPr>
          <w:rFonts w:ascii="Times New Roman" w:hAnsi="Times New Roman"/>
        </w:rPr>
        <w:t xml:space="preserve">зования воздушного пространства </w:t>
      </w:r>
      <w:r w:rsidR="00150F82" w:rsidRPr="00790951">
        <w:rPr>
          <w:rFonts w:ascii="Times New Roman" w:hAnsi="Times New Roman"/>
        </w:rPr>
        <w:t>Российской Федерации, утвержденными постановлением Правительства Российской</w:t>
      </w:r>
      <w:r w:rsidR="00AA7D0A" w:rsidRPr="00790951">
        <w:rPr>
          <w:rFonts w:ascii="Times New Roman" w:hAnsi="Times New Roman"/>
        </w:rPr>
        <w:t xml:space="preserve"> Федерации от 11</w:t>
      </w:r>
      <w:r w:rsidR="00150F82" w:rsidRPr="00790951">
        <w:rPr>
          <w:rFonts w:ascii="Times New Roman" w:hAnsi="Times New Roman"/>
        </w:rPr>
        <w:t>марта 2010 г. N 138 "Об утверждении Федеральных правил исполь</w:t>
      </w:r>
      <w:r w:rsidR="00AA7D0A" w:rsidRPr="00790951">
        <w:rPr>
          <w:rFonts w:ascii="Times New Roman" w:hAnsi="Times New Roman"/>
        </w:rPr>
        <w:t>зования воздушного пространства</w:t>
      </w:r>
      <w:r w:rsidR="00B2422E" w:rsidRPr="00790951">
        <w:rPr>
          <w:rFonts w:ascii="Times New Roman" w:hAnsi="Times New Roman"/>
        </w:rPr>
        <w:t xml:space="preserve"> </w:t>
      </w:r>
      <w:r w:rsidR="00150F82" w:rsidRPr="00790951">
        <w:rPr>
          <w:rFonts w:ascii="Times New Roman" w:hAnsi="Times New Roman"/>
        </w:rPr>
        <w:t>Российской Федерации", Приказом Минтранса России от 04.05.201</w:t>
      </w:r>
      <w:r w:rsidR="00AA7D0A" w:rsidRPr="00790951">
        <w:rPr>
          <w:rFonts w:ascii="Times New Roman" w:hAnsi="Times New Roman"/>
        </w:rPr>
        <w:t>8 N 176 "Об утверждении Порядка</w:t>
      </w:r>
      <w:r w:rsidR="00B2422E" w:rsidRPr="00790951">
        <w:rPr>
          <w:rFonts w:ascii="Times New Roman" w:hAnsi="Times New Roman"/>
        </w:rPr>
        <w:t xml:space="preserve"> </w:t>
      </w:r>
      <w:r w:rsidR="00150F82" w:rsidRPr="00790951">
        <w:rPr>
          <w:rFonts w:ascii="Times New Roman" w:hAnsi="Times New Roman"/>
        </w:rPr>
        <w:t>установления границ полос воздушных подходов на аэродромах граж</w:t>
      </w:r>
      <w:r w:rsidR="00AA7D0A" w:rsidRPr="00790951">
        <w:rPr>
          <w:rFonts w:ascii="Times New Roman" w:hAnsi="Times New Roman"/>
        </w:rPr>
        <w:t xml:space="preserve">данской авиации", МОС ФАП N 262 </w:t>
      </w:r>
      <w:r w:rsidR="00150F82" w:rsidRPr="00790951">
        <w:rPr>
          <w:rFonts w:ascii="Times New Roman" w:hAnsi="Times New Roman"/>
        </w:rPr>
        <w:t>введенной в действие решением Росавиации от 09.11.2015 N 6.04-2464, а именно: - запрещено размещение,</w:t>
      </w:r>
      <w:r w:rsidR="00150F82" w:rsidRPr="00790951">
        <w:rPr>
          <w:rFonts w:ascii="Times New Roman" w:eastAsiaTheme="minorHAnsi" w:hAnsi="Times New Roman"/>
        </w:rPr>
        <w:t xml:space="preserve"> установленные в зоне ограничения застройки по высоте. (высоты огра</w:t>
      </w:r>
      <w:r w:rsidR="00AA7D0A" w:rsidRPr="00790951">
        <w:rPr>
          <w:rFonts w:ascii="Times New Roman" w:eastAsiaTheme="minorHAnsi" w:hAnsi="Times New Roman"/>
        </w:rPr>
        <w:t xml:space="preserve">ничения абсолютные в Балтийской </w:t>
      </w:r>
      <w:r w:rsidR="00150F82" w:rsidRPr="00790951">
        <w:rPr>
          <w:rFonts w:ascii="Times New Roman" w:eastAsiaTheme="minorHAnsi" w:hAnsi="Times New Roman"/>
        </w:rPr>
        <w:t>системе высот 1977г)., вид/наименование: Внешний (общий) контур третьей подзоны приаэродромной</w:t>
      </w:r>
      <w:r w:rsidR="00B2422E" w:rsidRPr="00790951">
        <w:rPr>
          <w:rFonts w:ascii="Times New Roman" w:hAnsi="Times New Roman"/>
        </w:rPr>
        <w:t xml:space="preserve"> </w:t>
      </w:r>
      <w:r w:rsidR="00150F82" w:rsidRPr="00790951">
        <w:rPr>
          <w:rFonts w:ascii="Times New Roman" w:eastAsiaTheme="minorHAnsi" w:hAnsi="Times New Roman"/>
        </w:rPr>
        <w:t>территории аэропорта Благовещенск (Игнатьево), тип: Охранная зона тран</w:t>
      </w:r>
      <w:r w:rsidR="00AA7D0A" w:rsidRPr="00790951">
        <w:rPr>
          <w:rFonts w:ascii="Times New Roman" w:eastAsiaTheme="minorHAnsi" w:hAnsi="Times New Roman"/>
        </w:rPr>
        <w:t>спорта, номер: б/н, решения: 1.</w:t>
      </w:r>
      <w:r w:rsidR="00150F82" w:rsidRPr="00790951">
        <w:rPr>
          <w:rFonts w:ascii="Times New Roman" w:eastAsiaTheme="minorHAnsi" w:hAnsi="Times New Roman"/>
        </w:rPr>
        <w:t>дата решения: 01.07.2017, номер решения: 135, наименование ОГВ</w:t>
      </w:r>
      <w:r w:rsidR="00AA7D0A" w:rsidRPr="00790951">
        <w:rPr>
          <w:rFonts w:ascii="Times New Roman" w:eastAsiaTheme="minorHAnsi" w:hAnsi="Times New Roman"/>
        </w:rPr>
        <w:t xml:space="preserve">/ОМСУ: Правительство Российской </w:t>
      </w:r>
      <w:r w:rsidR="00150F82" w:rsidRPr="00790951">
        <w:rPr>
          <w:rFonts w:ascii="Times New Roman" w:eastAsiaTheme="minorHAnsi" w:hAnsi="Times New Roman"/>
        </w:rPr>
        <w:t>Федерации 2. дата решения: 02.12.2017, номер решения: 1460, наиме</w:t>
      </w:r>
      <w:r w:rsidR="00AA7D0A" w:rsidRPr="00790951">
        <w:rPr>
          <w:rFonts w:ascii="Times New Roman" w:eastAsiaTheme="minorHAnsi" w:hAnsi="Times New Roman"/>
        </w:rPr>
        <w:t xml:space="preserve">нование ОГВ/ОМСУ: Правительство </w:t>
      </w:r>
      <w:r w:rsidR="00150F82" w:rsidRPr="00790951">
        <w:rPr>
          <w:rFonts w:ascii="Times New Roman" w:eastAsiaTheme="minorHAnsi" w:hAnsi="Times New Roman"/>
        </w:rPr>
        <w:t xml:space="preserve">Российской Федерации 3. дата решения: 03.06.2019, номер решения: </w:t>
      </w:r>
      <w:r w:rsidR="00AA7D0A" w:rsidRPr="00790951">
        <w:rPr>
          <w:rFonts w:ascii="Times New Roman" w:eastAsiaTheme="minorHAnsi" w:hAnsi="Times New Roman"/>
        </w:rPr>
        <w:t>б/н, наименование ОГВ/ОМСУ: ООО</w:t>
      </w:r>
      <w:r w:rsidR="00B2422E" w:rsidRPr="00790951">
        <w:rPr>
          <w:rFonts w:ascii="Times New Roman" w:eastAsiaTheme="minorHAnsi" w:hAnsi="Times New Roman"/>
        </w:rPr>
        <w:t xml:space="preserve"> </w:t>
      </w:r>
      <w:r w:rsidR="00150F82" w:rsidRPr="00790951">
        <w:rPr>
          <w:rFonts w:ascii="Times New Roman" w:eastAsiaTheme="minorHAnsi" w:hAnsi="Times New Roman"/>
        </w:rPr>
        <w:t xml:space="preserve">"Земельный вопрос" Гладченко Татьяна Леонидовна 4. дата решения: </w:t>
      </w:r>
      <w:r w:rsidR="00AA7D0A" w:rsidRPr="00790951">
        <w:rPr>
          <w:rFonts w:ascii="Times New Roman" w:eastAsiaTheme="minorHAnsi" w:hAnsi="Times New Roman"/>
        </w:rPr>
        <w:t xml:space="preserve">17.05.2019, номер решения: б/н, </w:t>
      </w:r>
      <w:r w:rsidR="00150F82" w:rsidRPr="00790951">
        <w:rPr>
          <w:rFonts w:ascii="Times New Roman" w:eastAsiaTheme="minorHAnsi" w:hAnsi="Times New Roman"/>
        </w:rPr>
        <w:t xml:space="preserve">наименование ОГВ/ОМСУ: ГУП Амурской области "Аэропорт </w:t>
      </w:r>
      <w:r w:rsidR="00AA7D0A" w:rsidRPr="00790951">
        <w:rPr>
          <w:rFonts w:ascii="Times New Roman" w:eastAsiaTheme="minorHAnsi" w:hAnsi="Times New Roman"/>
        </w:rPr>
        <w:t xml:space="preserve">Благовещенск" Земельный участок </w:t>
      </w:r>
      <w:r w:rsidR="00150F82" w:rsidRPr="00790951">
        <w:rPr>
          <w:rFonts w:ascii="Times New Roman" w:eastAsiaTheme="minorHAnsi" w:hAnsi="Times New Roman"/>
        </w:rPr>
        <w:t>полностью расположен в границах зоны с реестровым номером 28:10-6</w:t>
      </w:r>
      <w:r w:rsidR="00AA7D0A" w:rsidRPr="00790951">
        <w:rPr>
          <w:rFonts w:ascii="Times New Roman" w:eastAsiaTheme="minorHAnsi" w:hAnsi="Times New Roman"/>
        </w:rPr>
        <w:t xml:space="preserve">.361 от 02.10.2020, ограничение </w:t>
      </w:r>
      <w:r w:rsidR="00150F82" w:rsidRPr="00790951">
        <w:rPr>
          <w:rFonts w:ascii="Times New Roman" w:eastAsiaTheme="minorHAnsi" w:hAnsi="Times New Roman"/>
        </w:rPr>
        <w:lastRenderedPageBreak/>
        <w:t>использования земельного участка в пределах зоны: Запрещается размещать объекты, со</w:t>
      </w:r>
      <w:r w:rsidR="00AA7D0A" w:rsidRPr="00790951">
        <w:rPr>
          <w:rFonts w:ascii="Times New Roman" w:eastAsiaTheme="minorHAnsi" w:hAnsi="Times New Roman"/>
        </w:rPr>
        <w:t>здающие помехи в</w:t>
      </w:r>
      <w:r w:rsidR="00B2422E" w:rsidRPr="00790951">
        <w:rPr>
          <w:rFonts w:ascii="Times New Roman" w:eastAsiaTheme="minorHAnsi" w:hAnsi="Times New Roman"/>
        </w:rPr>
        <w:t xml:space="preserve"> </w:t>
      </w:r>
      <w:r w:rsidR="00150F82" w:rsidRPr="00790951">
        <w:rPr>
          <w:rFonts w:ascii="Times New Roman" w:eastAsiaTheme="minorHAnsi" w:hAnsi="Times New Roman"/>
        </w:rPr>
        <w:t>работе наземных объектов средств и систем обслуживания воздушного</w:t>
      </w:r>
      <w:r w:rsidR="00AA7D0A" w:rsidRPr="00790951">
        <w:rPr>
          <w:rFonts w:ascii="Times New Roman" w:eastAsiaTheme="minorHAnsi" w:hAnsi="Times New Roman"/>
        </w:rPr>
        <w:t xml:space="preserve"> движения, навигации, посадки и</w:t>
      </w:r>
      <w:r w:rsidR="00B2422E" w:rsidRPr="00790951">
        <w:rPr>
          <w:rFonts w:ascii="Times New Roman" w:eastAsiaTheme="minorHAnsi" w:hAnsi="Times New Roman"/>
        </w:rPr>
        <w:t xml:space="preserve"> </w:t>
      </w:r>
      <w:r w:rsidR="00150F82" w:rsidRPr="00790951">
        <w:rPr>
          <w:rFonts w:ascii="Times New Roman" w:eastAsiaTheme="minorHAnsi" w:hAnsi="Times New Roman"/>
        </w:rPr>
        <w:t>связи, предназначенных для организации воздушного движе</w:t>
      </w:r>
      <w:r w:rsidR="00AA7D0A" w:rsidRPr="00790951">
        <w:rPr>
          <w:rFonts w:ascii="Times New Roman" w:eastAsiaTheme="minorHAnsi" w:hAnsi="Times New Roman"/>
        </w:rPr>
        <w:t xml:space="preserve">ния, и превышающие максимальную </w:t>
      </w:r>
      <w:r w:rsidR="00150F82" w:rsidRPr="00790951">
        <w:rPr>
          <w:rFonts w:ascii="Times New Roman" w:eastAsiaTheme="minorHAnsi" w:hAnsi="Times New Roman"/>
        </w:rPr>
        <w:t xml:space="preserve">абсолютную высотную отметку (м): (высоты ограничения абсолютные в </w:t>
      </w:r>
      <w:r w:rsidR="00AA7D0A" w:rsidRPr="00790951">
        <w:rPr>
          <w:rFonts w:ascii="Times New Roman" w:eastAsiaTheme="minorHAnsi" w:hAnsi="Times New Roman"/>
        </w:rPr>
        <w:t>Балтийской системе высот 1977г)</w:t>
      </w:r>
      <w:r w:rsidR="00150F82" w:rsidRPr="00790951">
        <w:rPr>
          <w:rFonts w:ascii="Times New Roman" w:eastAsiaTheme="minorHAnsi" w:hAnsi="Times New Roman"/>
        </w:rPr>
        <w:t>Сектор 1 (r-500м от антенны ОРЛ-А совмещенной с АРП - 50°25'37.8"с, 127°</w:t>
      </w:r>
      <w:r w:rsidR="00AA7D0A" w:rsidRPr="00790951">
        <w:rPr>
          <w:rFonts w:ascii="Times New Roman" w:eastAsiaTheme="minorHAnsi" w:hAnsi="Times New Roman"/>
        </w:rPr>
        <w:t>25'06.3"в) - H-180 Сектор 2 (r-</w:t>
      </w:r>
      <w:r w:rsidR="00150F82" w:rsidRPr="00790951">
        <w:rPr>
          <w:rFonts w:ascii="Times New Roman" w:eastAsiaTheme="minorHAnsi" w:hAnsi="Times New Roman"/>
        </w:rPr>
        <w:t>1 000м от антенны ОРЛ-А совмещенной с АРП - 50°25'37.8"с, 127°25'06.3"в</w:t>
      </w:r>
      <w:r w:rsidR="00AA7D0A" w:rsidRPr="00790951">
        <w:rPr>
          <w:rFonts w:ascii="Times New Roman" w:eastAsiaTheme="minorHAnsi" w:hAnsi="Times New Roman"/>
        </w:rPr>
        <w:t>) - Н-180 Сектор 3 (r-1 500м от</w:t>
      </w:r>
      <w:r w:rsidR="00150F82" w:rsidRPr="00790951">
        <w:rPr>
          <w:rFonts w:ascii="Times New Roman" w:eastAsiaTheme="minorHAnsi" w:hAnsi="Times New Roman"/>
        </w:rPr>
        <w:t>антенны ОРЛ-А совмещенной с АРП - 50°25'37.8"с, 127°25'06.3"в) - Н-18</w:t>
      </w:r>
      <w:r w:rsidR="00AA7D0A" w:rsidRPr="00790951">
        <w:rPr>
          <w:rFonts w:ascii="Times New Roman" w:eastAsiaTheme="minorHAnsi" w:hAnsi="Times New Roman"/>
        </w:rPr>
        <w:t>0 Сектор 4 (r-2 000м от антенны</w:t>
      </w:r>
      <w:r w:rsidR="00150F82" w:rsidRPr="00790951">
        <w:rPr>
          <w:rFonts w:ascii="Times New Roman" w:eastAsiaTheme="minorHAnsi" w:hAnsi="Times New Roman"/>
        </w:rPr>
        <w:t>ОРЛ-А совмещенной с АРП - 50°25'37.8"с, 127°25'06.3"в) - Н-180 Сект</w:t>
      </w:r>
      <w:r w:rsidR="00AA7D0A" w:rsidRPr="00790951">
        <w:rPr>
          <w:rFonts w:ascii="Times New Roman" w:eastAsiaTheme="minorHAnsi" w:hAnsi="Times New Roman"/>
        </w:rPr>
        <w:t xml:space="preserve">ор 5 (r-2 500м от антенны ОРЛ-А </w:t>
      </w:r>
      <w:r w:rsidR="00150F82" w:rsidRPr="00790951">
        <w:rPr>
          <w:rFonts w:ascii="Times New Roman" w:eastAsiaTheme="minorHAnsi" w:hAnsi="Times New Roman"/>
        </w:rPr>
        <w:t>совмещенной с АРП - 50°25'37.8"с, 127°25'06.3"в) - Н-188 Секто</w:t>
      </w:r>
      <w:r w:rsidR="00AA7D0A" w:rsidRPr="00790951">
        <w:rPr>
          <w:rFonts w:ascii="Times New Roman" w:eastAsiaTheme="minorHAnsi" w:hAnsi="Times New Roman"/>
        </w:rPr>
        <w:t xml:space="preserve">р 6 (r-3 000м от антенны ОРЛ-А </w:t>
      </w:r>
      <w:r w:rsidR="00150F82" w:rsidRPr="00790951">
        <w:rPr>
          <w:rFonts w:ascii="Times New Roman" w:eastAsiaTheme="minorHAnsi" w:hAnsi="Times New Roman"/>
        </w:rPr>
        <w:t>совмещенной с АРП - 50°25'37.8"с, 127°25'06.3"в) - Н-196 Сект</w:t>
      </w:r>
      <w:r w:rsidR="00AA7D0A" w:rsidRPr="00790951">
        <w:rPr>
          <w:rFonts w:ascii="Times New Roman" w:eastAsiaTheme="minorHAnsi" w:hAnsi="Times New Roman"/>
        </w:rPr>
        <w:t>ор 7 (r-3 500м от антенны ОРЛ-А</w:t>
      </w:r>
      <w:r w:rsidR="00150F82" w:rsidRPr="00790951">
        <w:rPr>
          <w:rFonts w:ascii="Times New Roman" w:eastAsiaTheme="minorHAnsi" w:hAnsi="Times New Roman"/>
        </w:rPr>
        <w:t>совмещенной с АРП - 50°25'37.8"с, 127°25'06.3"в) - Н-204 Сект</w:t>
      </w:r>
      <w:r w:rsidR="00AA7D0A" w:rsidRPr="00790951">
        <w:rPr>
          <w:rFonts w:ascii="Times New Roman" w:eastAsiaTheme="minorHAnsi" w:hAnsi="Times New Roman"/>
        </w:rPr>
        <w:t>ор 8 (r-4 000м от антенны ОРЛ-А</w:t>
      </w:r>
      <w:r w:rsidR="00150F82" w:rsidRPr="00790951">
        <w:rPr>
          <w:rFonts w:ascii="Times New Roman" w:eastAsiaTheme="minorHAnsi" w:hAnsi="Times New Roman"/>
        </w:rPr>
        <w:t>совмещенной с АРП - 50°25'37.8"с, 127°25'06.3"в) - Н-212 Сект</w:t>
      </w:r>
      <w:r w:rsidR="00AA7D0A" w:rsidRPr="00790951">
        <w:rPr>
          <w:rFonts w:ascii="Times New Roman" w:eastAsiaTheme="minorHAnsi" w:hAnsi="Times New Roman"/>
        </w:rPr>
        <w:t>ор 9 (r-4 500м от антенны ОРЛ-А</w:t>
      </w:r>
      <w:r w:rsidR="00150F82" w:rsidRPr="00790951">
        <w:rPr>
          <w:rFonts w:ascii="Times New Roman" w:eastAsiaTheme="minorHAnsi" w:hAnsi="Times New Roman"/>
        </w:rPr>
        <w:t>совмещенной с АРП - 50°25'37.8"с, 127°25'06.3"в) - Н-220 Секто</w:t>
      </w:r>
      <w:r w:rsidR="00AA7D0A" w:rsidRPr="00790951">
        <w:rPr>
          <w:rFonts w:ascii="Times New Roman" w:eastAsiaTheme="minorHAnsi" w:hAnsi="Times New Roman"/>
        </w:rPr>
        <w:t>р 10 (r-5 000м от антенны ОРЛ-А</w:t>
      </w:r>
      <w:r w:rsidR="00150F82" w:rsidRPr="00790951">
        <w:rPr>
          <w:rFonts w:ascii="Times New Roman" w:eastAsiaTheme="minorHAnsi" w:hAnsi="Times New Roman"/>
        </w:rPr>
        <w:t>совмещенной с АРП - 50°25'37.8"с, 127°25'06.3"в) - Н-228 Секто</w:t>
      </w:r>
      <w:r w:rsidR="00AA7D0A" w:rsidRPr="00790951">
        <w:rPr>
          <w:rFonts w:ascii="Times New Roman" w:eastAsiaTheme="minorHAnsi" w:hAnsi="Times New Roman"/>
        </w:rPr>
        <w:t>р 11 (r-5 500м от антенны ОРЛ-А</w:t>
      </w:r>
      <w:r w:rsidR="00150F82" w:rsidRPr="00790951">
        <w:rPr>
          <w:rFonts w:ascii="Times New Roman" w:eastAsiaTheme="minorHAnsi" w:hAnsi="Times New Roman"/>
        </w:rPr>
        <w:t>совмещенной с АРП - 50°25'37.8"с, 127°25'06.3"в) - Н-236 Секто</w:t>
      </w:r>
      <w:r w:rsidR="00AA7D0A" w:rsidRPr="00790951">
        <w:rPr>
          <w:rFonts w:ascii="Times New Roman" w:eastAsiaTheme="minorHAnsi" w:hAnsi="Times New Roman"/>
        </w:rPr>
        <w:t>р 12 (r-6 000м от антенны ОРЛ-А</w:t>
      </w:r>
      <w:r w:rsidR="00150F82" w:rsidRPr="00790951">
        <w:rPr>
          <w:rFonts w:ascii="Times New Roman" w:eastAsiaTheme="minorHAnsi" w:hAnsi="Times New Roman"/>
        </w:rPr>
        <w:t>совмещенной с АРП - 50°25'37.8"с, 127°25'06.3"в) - Н-243 Сектор 13 (r-6 500м от антенны ОРЛ-Асовмещенной с АРП - 50°25'37.8"с, 127°25'06.3"в) - Н-247,5 Сектор 14 (r-7 000м от антенны ОРЛ-Асовмещенной с АРП - 50°25'37.8"с, 127°25'06.3"в) - Н-252 Сектор 15 (r-7 500м от антенны ОРЛ-Асовмещенной с АРП - 50°25'37.8"с, 127°25'06.3"в) - Н-256,5 Сектор 16 (r-8 000м от антенны ОРЛ-Асовмещенной с АРП - 50°25'37.8"с, 127°25'06.3"в) - Н-261 Сектор 17 (r-8 500м от антенны ОРЛ-Асовмещенной с АРП - 50°25'37.8"с, 127°25'06.3"в) - Н-265,5 Сектор 18 (r-9 000м от антенны ОРЛ-Асовмещенной с АРП - 50°25'37.8"с, 127°25'06.3"в) - Н-270 Сектор 19 (r-9 500м от антенны ОРЛ-Асовмещенной с АРП - 50°25'37.8"с,</w:t>
      </w:r>
      <w:r w:rsidR="00652D1D" w:rsidRPr="00790951">
        <w:rPr>
          <w:rFonts w:ascii="Times New Roman" w:hAnsi="Times New Roman"/>
        </w:rPr>
        <w:t>127°25'06.3"в) - Н-274,5 Сектор 20 (r-10 000м от антенны ОРЛ-А совмещенной с АРП - 50°25'37.8"с,127°25'06.3"в) - Н-279 Сектор 21 (r-10 500м от антенны ОРЛ-А совмещенной с АРП - 50°25'37.8"с,127°25'06.3"в) - Н-283,5 Сектор 22 (r-11 000м от антенны ОРЛ-А совмещенной с АРП - 50°25'37.8"с,127°25'06.3"в) - Н-288 Сектор 23 (r-11 500м от антенны ОРЛ-А совмещенной с АРП - 50°25'37.8"с,127°25'06.3"в) - Н-292,5 Сектор 24 (r-12 000м от антенны ОРЛ-А совмещенной с АРП - 50°25'37.8"с,127°25'06.3"в) - Н-297 Сектор 25 (r-12 500м от антенны ОРЛ-А совмещенной с АРП - 50°25'37.8"с,127°25'06.3"в) - Н-301,5 Сектор 26 (r-13 000м от антенны ОРЛ-А совмещенной с АРП - 50°25'37.8"с,127°25'06.3"в) - Н-306 Сектор 27 (r-13 500м от антенны ОРЛ-А совмещенной с АРП - 50°25'37.8"с,127°25'06.3"в) - Н-310,5 Сектор 28 r-14 000м от антенны ОРЛ-А совмещенной с АРП - 50°25'37.8"с,127°25'06.3"в) - Н-315 Сектор 29 (r-14 500м от антенны ОРЛ-А совмещенной с АРП - 50°25'37.8"с,127°25'06.3"в) - Н-319,5 Сектор 30 (r-15 000м от антенны ОРЛ-А совмещенной с АРП - 50°25'37.8"с,127°25'06.3"в) - Н-324 Ограничения использования объектов недвижимости и осуществления деятельности</w:t>
      </w:r>
      <w:r w:rsidR="00AA7D0A" w:rsidRPr="00790951">
        <w:rPr>
          <w:rFonts w:ascii="Times New Roman" w:eastAsiaTheme="minorHAnsi" w:hAnsi="Times New Roman"/>
        </w:rPr>
        <w:t xml:space="preserve"> </w:t>
      </w:r>
      <w:r w:rsidR="00652D1D" w:rsidRPr="00790951">
        <w:rPr>
          <w:rFonts w:ascii="Times New Roman" w:hAnsi="Times New Roman"/>
        </w:rPr>
        <w:t>распространяются на размещение и эксплуатацию объектов, создающих помехи в работе наземных</w:t>
      </w:r>
      <w:r w:rsidR="00AA7D0A" w:rsidRPr="00790951">
        <w:rPr>
          <w:rFonts w:ascii="Times New Roman" w:eastAsiaTheme="minorHAnsi" w:hAnsi="Times New Roman"/>
        </w:rPr>
        <w:t xml:space="preserve"> </w:t>
      </w:r>
      <w:r w:rsidR="00652D1D" w:rsidRPr="00790951">
        <w:rPr>
          <w:rFonts w:ascii="Times New Roman" w:hAnsi="Times New Roman"/>
        </w:rPr>
        <w:t>объектов средств и систем обслуживания воздушного движения, навигации, посадки и связи,</w:t>
      </w:r>
      <w:r w:rsidR="00AA7D0A" w:rsidRPr="00790951">
        <w:rPr>
          <w:rFonts w:ascii="Times New Roman" w:eastAsiaTheme="minorHAnsi" w:hAnsi="Times New Roman"/>
        </w:rPr>
        <w:t xml:space="preserve"> </w:t>
      </w:r>
      <w:r w:rsidR="00652D1D" w:rsidRPr="00790951">
        <w:rPr>
          <w:rFonts w:ascii="Times New Roman" w:hAnsi="Times New Roman"/>
        </w:rPr>
        <w:t>предназначенных для организации воздушного движения и расположенных вне первой подзоны.,</w:t>
      </w:r>
      <w:r w:rsidR="00AA7D0A" w:rsidRPr="00790951">
        <w:rPr>
          <w:rFonts w:ascii="Times New Roman" w:eastAsiaTheme="minorHAnsi" w:hAnsi="Times New Roman"/>
        </w:rPr>
        <w:t xml:space="preserve"> </w:t>
      </w:r>
      <w:r w:rsidR="00652D1D" w:rsidRPr="00790951">
        <w:rPr>
          <w:rFonts w:ascii="Times New Roman" w:hAnsi="Times New Roman"/>
        </w:rPr>
        <w:t>вид/наименование: Четвертая подзона, приаэродромной территории аэропорта Благовещенск (Игнатьево),</w:t>
      </w:r>
      <w:r w:rsidR="00AA7D0A" w:rsidRPr="00790951">
        <w:rPr>
          <w:rFonts w:ascii="Times New Roman" w:eastAsiaTheme="minorHAnsi" w:hAnsi="Times New Roman"/>
        </w:rPr>
        <w:t xml:space="preserve"> </w:t>
      </w:r>
      <w:r w:rsidR="00652D1D" w:rsidRPr="00790951">
        <w:rPr>
          <w:rFonts w:ascii="Times New Roman" w:hAnsi="Times New Roman"/>
        </w:rPr>
        <w:t>тип: Охранная зона транспорта, номер: б/н, решения: 1. дата решения: 28.04.2020, номер решения: Исх-18139/04 2. дата решения: 03.06.2019, номер решения: б/н.</w:t>
      </w:r>
    </w:p>
    <w:p w:rsidR="004120F8" w:rsidRPr="00790951" w:rsidRDefault="00790951" w:rsidP="00790951">
      <w:pPr>
        <w:pStyle w:val="ConsPlusNormal"/>
        <w:widowControl/>
        <w:ind w:left="-142" w:firstLine="0"/>
        <w:contextualSpacing/>
        <w:jc w:val="both"/>
        <w:rPr>
          <w:rFonts w:ascii="Times New Roman" w:hAnsi="Times New Roman" w:cs="Times New Roman"/>
        </w:rPr>
      </w:pPr>
      <w:r w:rsidRPr="00790951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 w:rsidR="004120F8" w:rsidRPr="00790951">
        <w:rPr>
          <w:rFonts w:ascii="Times New Roman" w:hAnsi="Times New Roman"/>
        </w:rPr>
        <w:t>Сведения о зарегистрированных правах; Сведения о частях земельного участка, отсутствуют.</w:t>
      </w:r>
    </w:p>
    <w:p w:rsidR="003F3F50" w:rsidRPr="00790951" w:rsidRDefault="00790951" w:rsidP="0079095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b/>
          <w:sz w:val="20"/>
          <w:szCs w:val="20"/>
        </w:rPr>
      </w:pPr>
      <w:r w:rsidRPr="00790951">
        <w:rPr>
          <w:rFonts w:ascii="Times New Roman" w:eastAsiaTheme="minorHAnsi" w:hAnsi="Times New Roman"/>
          <w:b/>
          <w:sz w:val="20"/>
          <w:szCs w:val="20"/>
        </w:rPr>
        <w:t xml:space="preserve">       </w:t>
      </w:r>
      <w:r>
        <w:rPr>
          <w:rFonts w:ascii="Times New Roman" w:eastAsiaTheme="minorHAnsi" w:hAnsi="Times New Roman"/>
          <w:b/>
          <w:sz w:val="20"/>
          <w:szCs w:val="20"/>
        </w:rPr>
        <w:tab/>
      </w:r>
      <w:r w:rsidR="004120F8" w:rsidRPr="00790951">
        <w:rPr>
          <w:rFonts w:ascii="Times New Roman" w:eastAsiaTheme="minorHAnsi" w:hAnsi="Times New Roman"/>
          <w:b/>
          <w:sz w:val="20"/>
          <w:szCs w:val="20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790951" w:rsidRDefault="004120F8" w:rsidP="00790951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 xml:space="preserve"> </w:t>
      </w:r>
      <w:r w:rsidR="00790951" w:rsidRPr="00790951">
        <w:rPr>
          <w:rFonts w:ascii="Times New Roman" w:hAnsi="Times New Roman"/>
          <w:b/>
          <w:sz w:val="20"/>
          <w:szCs w:val="20"/>
        </w:rPr>
        <w:t xml:space="preserve">       </w:t>
      </w:r>
      <w:r w:rsidR="00790951">
        <w:rPr>
          <w:rFonts w:ascii="Times New Roman" w:hAnsi="Times New Roman"/>
          <w:b/>
          <w:sz w:val="20"/>
          <w:szCs w:val="20"/>
        </w:rPr>
        <w:tab/>
      </w:r>
      <w:r w:rsidR="003F3F50" w:rsidRPr="00790951">
        <w:rPr>
          <w:rFonts w:ascii="Times New Roman" w:hAnsi="Times New Roman"/>
          <w:sz w:val="20"/>
          <w:szCs w:val="20"/>
        </w:rPr>
        <w:t xml:space="preserve">Сведения об ограничениях права на объект недвижимости, обременениях данного объекта, незарегистрированных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23.06.2022; реквизиты документа-основания: приказ об установлении приаэродромной территории от 22.04.2020 № 410 - П;документ,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б/н. вид ограничения(обременения): ограничения прав на земельный участок, предусмотренные статьей 56 Земельного кодекса Российской Федерации; срок действия: c 23.06.2022; реквизиты документа-основания: федеральный закон от 1 июля 2017 г. N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 от 01.07.2017 № 135 выдан: Правительство Российской Федерации; постановление Правительства РФ от 2 декабря 2017 г. N 1460 "Об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</w:t>
      </w:r>
      <w:r w:rsidRPr="00790951">
        <w:rPr>
          <w:rFonts w:ascii="Times New Roman" w:eastAsiaTheme="minorHAnsi" w:hAnsi="Times New Roman"/>
          <w:sz w:val="20"/>
          <w:szCs w:val="20"/>
        </w:rPr>
        <w:t>деятельности распространяются на размещение и эксплуатацию объектов, создающих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28:10-6.361; Вид объекта реестра границ: Зона с особыми условиями использования терр</w:t>
      </w:r>
      <w:r w:rsidR="00302D8F" w:rsidRPr="00790951">
        <w:rPr>
          <w:rFonts w:ascii="Times New Roman" w:eastAsiaTheme="minorHAnsi" w:hAnsi="Times New Roman"/>
          <w:sz w:val="20"/>
          <w:szCs w:val="20"/>
        </w:rPr>
        <w:t>итории; Вид зоны по документу: ч</w:t>
      </w:r>
      <w:r w:rsidRPr="00790951">
        <w:rPr>
          <w:rFonts w:ascii="Times New Roman" w:eastAsiaTheme="minorHAnsi" w:hAnsi="Times New Roman"/>
          <w:sz w:val="20"/>
          <w:szCs w:val="20"/>
        </w:rPr>
        <w:t>етвертая подзона, приаэродромной территории аэропорта Благо</w:t>
      </w:r>
      <w:r w:rsidR="00302D8F" w:rsidRPr="00790951">
        <w:rPr>
          <w:rFonts w:ascii="Times New Roman" w:eastAsiaTheme="minorHAnsi" w:hAnsi="Times New Roman"/>
          <w:sz w:val="20"/>
          <w:szCs w:val="20"/>
        </w:rPr>
        <w:t>вещенск (Игнатьево); Тип зоны: о</w:t>
      </w:r>
      <w:r w:rsidRPr="00790951">
        <w:rPr>
          <w:rFonts w:ascii="Times New Roman" w:eastAsiaTheme="minorHAnsi" w:hAnsi="Times New Roman"/>
          <w:sz w:val="20"/>
          <w:szCs w:val="20"/>
        </w:rPr>
        <w:t>хранная зона транспорта; Номер: б/н.</w:t>
      </w:r>
      <w:r w:rsidR="003F3F50" w:rsidRPr="00790951">
        <w:rPr>
          <w:rFonts w:ascii="Times New Roman" w:eastAsiaTheme="minorHAnsi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Сведения об ограничениях права на объект недвижимости, обременениях данного объекта, незарегистрированных в реестре прав, ограничений прав и обременений недвижимого имущества: вид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ограничения (обременения): ограничения прав на земельный участок, предусмотренные статьей 56Земельного кодекса Российской Федерации; срок действия: c 23.06.2022; реквизиты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документа-основания: приказ об установлении приаэродромной территории от 22.04.2020 № 410 - П;документ, содержащий сведения о границах, зонах, территориях, в том числе текстовое играфическое описание местоположения их границ с перечнем координат характерных точек,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 xml:space="preserve">подготовленный в </w:t>
      </w:r>
      <w:r w:rsidR="00652D1D" w:rsidRPr="00790951">
        <w:rPr>
          <w:rFonts w:ascii="Times New Roman" w:hAnsi="Times New Roman"/>
          <w:sz w:val="20"/>
          <w:szCs w:val="20"/>
        </w:rPr>
        <w:lastRenderedPageBreak/>
        <w:t>форме электронного документа от 03.06.2019 № б/н. вид ограничения(обременения): ограничения прав на земельный участок, предусмотренные статьей 56 Земельного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кодекса Российской Федерации; срок действия: c 23.06.2022; реквизиты документа-основания: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федеральный закон от 1 июля 2017 г. N 135-ФЗ "О внесении изменений в отдельные законодательные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акты Российской Федерации в части совершенствования порядка установления и использования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приаэродромной территории и санитарно-защитной зоны" от 01.07.2017 № 135 выдан: Правительство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Российской Федерации; постановление Правительства РФ от 2 декабря 2017 г. N 1460 "Об утверждении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Правил установления приаэродромной территории, Правил выделения на приаэродромной территории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подзон и Правил разрешения разногласий, возникающих между высшими исполнительными органами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государственной власти субъектов Российской Федерации и уполномоченными Правительством</w:t>
      </w:r>
      <w:r w:rsidR="00652D1D" w:rsidRPr="00790951">
        <w:rPr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Российской Федерации федеральными органами исполнительной власти при согласовании проекта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решения об установлении приаэродромной территории" от 02.12.2017 № 1460 выдан: Правительство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Российской Федерации; карта (план) от 03.06.2019 № б/н выдан: ООО "Земельный вопрос" Гладченко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Татьяна Леонидовна; проект решения об установлении приаэродромной территории аэродрома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Благовещенск (Игнатьево) от 17.05.2019 № б/н выдан: ГУП Амурской области "Аэропорт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Благовещенск". вид ограничения (обременения): ограничения прав на земельный участок,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предусмотренные статьей 56 Земельного кодекса Российской Федерации; срок действия: c 23.06.2022;реквизиты документа-основания: федеральный закон от 1 июля 2017 г. N 135-ФЗ "О внесении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изменений в отдельные законодательные акты Российской Федерации в части совершенствования</w:t>
      </w:r>
      <w:r w:rsidR="00AA7D0A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порядка установления и использования приаэродромной территории и санитарно-защитной зоны" от01.07.2017 № 135 выдан: Правительство Российской Федерации; постановление Правительства РФ от 2декабря 2017 г. N 1460 "Об утверждении Правил установления приаэродромной территории, Правил</w:t>
      </w:r>
      <w:r w:rsidR="00B2422E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выделения на приаэродромной территории подзон и Правил разрешения</w:t>
      </w:r>
      <w:r w:rsidR="00AA7D0A" w:rsidRPr="00790951">
        <w:rPr>
          <w:rFonts w:ascii="Times New Roman" w:hAnsi="Times New Roman"/>
          <w:sz w:val="20"/>
          <w:szCs w:val="20"/>
        </w:rPr>
        <w:t xml:space="preserve"> разногласий, возникающих между</w:t>
      </w:r>
      <w:r w:rsidR="00B2422E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высшими исполнительными органами государственной власти с</w:t>
      </w:r>
      <w:r w:rsidR="00AA7D0A" w:rsidRPr="00790951">
        <w:rPr>
          <w:rFonts w:ascii="Times New Roman" w:hAnsi="Times New Roman"/>
          <w:sz w:val="20"/>
          <w:szCs w:val="20"/>
        </w:rPr>
        <w:t>убъектов Российской Федерации и</w:t>
      </w:r>
      <w:r w:rsidR="00B2422E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уполномоченными Правительством Российской Федерации федер</w:t>
      </w:r>
      <w:r w:rsidR="00AA7D0A" w:rsidRPr="00790951">
        <w:rPr>
          <w:rFonts w:ascii="Times New Roman" w:hAnsi="Times New Roman"/>
          <w:sz w:val="20"/>
          <w:szCs w:val="20"/>
        </w:rPr>
        <w:t>альными органами исполнительной</w:t>
      </w:r>
      <w:r w:rsidR="00B2422E" w:rsidRPr="00790951">
        <w:rPr>
          <w:rFonts w:ascii="Times New Roman" w:hAnsi="Times New Roman"/>
          <w:sz w:val="20"/>
          <w:szCs w:val="20"/>
        </w:rPr>
        <w:t xml:space="preserve"> </w:t>
      </w:r>
      <w:r w:rsidR="00AA7D0A" w:rsidRPr="00790951">
        <w:rPr>
          <w:rFonts w:ascii="Times New Roman" w:hAnsi="Times New Roman"/>
          <w:sz w:val="20"/>
          <w:szCs w:val="20"/>
        </w:rPr>
        <w:t>власти</w:t>
      </w:r>
      <w:r w:rsidR="00B2422E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при согласовании проекта решения об установлении приаэродромной т</w:t>
      </w:r>
      <w:r w:rsidR="00AA7D0A" w:rsidRPr="00790951">
        <w:rPr>
          <w:rFonts w:ascii="Times New Roman" w:hAnsi="Times New Roman"/>
          <w:sz w:val="20"/>
          <w:szCs w:val="20"/>
        </w:rPr>
        <w:t>ерритории" от 02.12.2017 № 1460</w:t>
      </w:r>
      <w:r w:rsidR="00652D1D" w:rsidRPr="00790951">
        <w:rPr>
          <w:rFonts w:ascii="Times New Roman" w:hAnsi="Times New Roman"/>
          <w:sz w:val="20"/>
          <w:szCs w:val="20"/>
        </w:rPr>
        <w:t>выдан: Правительство Российской Федерации; карта (план)</w:t>
      </w:r>
      <w:r w:rsidR="00AA7D0A" w:rsidRPr="00790951">
        <w:rPr>
          <w:rFonts w:ascii="Times New Roman" w:hAnsi="Times New Roman"/>
          <w:sz w:val="20"/>
          <w:szCs w:val="20"/>
        </w:rPr>
        <w:t xml:space="preserve"> от 03.06.2019 № б/н выдан: ООО</w:t>
      </w:r>
      <w:r w:rsidR="00B2422E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"Земельный вопрос" Гладченко Татьяна Леонидовна; проект решения об установлении приаэрод</w:t>
      </w:r>
      <w:r w:rsidR="00AA7D0A" w:rsidRPr="00790951">
        <w:rPr>
          <w:rFonts w:ascii="Times New Roman" w:hAnsi="Times New Roman"/>
          <w:sz w:val="20"/>
          <w:szCs w:val="20"/>
        </w:rPr>
        <w:t>ромной</w:t>
      </w:r>
      <w:r w:rsidR="00B2422E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 xml:space="preserve">территории аэродрома Благовещенск (Игнатьево) от 17.05.2019 № </w:t>
      </w:r>
      <w:r w:rsidR="00AA7D0A" w:rsidRPr="00790951">
        <w:rPr>
          <w:rFonts w:ascii="Times New Roman" w:hAnsi="Times New Roman"/>
          <w:sz w:val="20"/>
          <w:szCs w:val="20"/>
        </w:rPr>
        <w:t>б/н выдан: ГУП Амурской области</w:t>
      </w:r>
      <w:r w:rsidR="00652D1D" w:rsidRPr="00790951">
        <w:rPr>
          <w:rFonts w:ascii="Times New Roman" w:hAnsi="Times New Roman"/>
          <w:sz w:val="20"/>
          <w:szCs w:val="20"/>
        </w:rPr>
        <w:t>"</w:t>
      </w:r>
      <w:r w:rsidR="00B2422E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Аэропорт Благовещенск". вид ограничения (обременения): огранич</w:t>
      </w:r>
      <w:r w:rsidR="00AA7D0A" w:rsidRPr="00790951">
        <w:rPr>
          <w:rFonts w:ascii="Times New Roman" w:hAnsi="Times New Roman"/>
          <w:sz w:val="20"/>
          <w:szCs w:val="20"/>
        </w:rPr>
        <w:t>ения прав на земельный участок,</w:t>
      </w:r>
      <w:r w:rsidR="00B2422E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предусмотренные статьей 56 Земельного кодекса Российской Федераци</w:t>
      </w:r>
      <w:r w:rsidR="00AA7D0A" w:rsidRPr="00790951">
        <w:rPr>
          <w:rFonts w:ascii="Times New Roman" w:hAnsi="Times New Roman"/>
          <w:sz w:val="20"/>
          <w:szCs w:val="20"/>
        </w:rPr>
        <w:t>и; срок действия: c 23.06.2022;</w:t>
      </w:r>
      <w:r w:rsidR="00652D1D" w:rsidRPr="00790951">
        <w:rPr>
          <w:rFonts w:ascii="Times New Roman" w:hAnsi="Times New Roman"/>
          <w:sz w:val="20"/>
          <w:szCs w:val="20"/>
        </w:rPr>
        <w:t>реквизиты документа-основания: сопроводительное письмо об установ</w:t>
      </w:r>
      <w:r w:rsidR="00AA7D0A" w:rsidRPr="00790951">
        <w:rPr>
          <w:rFonts w:ascii="Times New Roman" w:hAnsi="Times New Roman"/>
          <w:sz w:val="20"/>
          <w:szCs w:val="20"/>
        </w:rPr>
        <w:t>лении приаэродромной территории</w:t>
      </w:r>
      <w:r w:rsidR="00B2422E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 xml:space="preserve">от 28.04.2020 № Исх-18139/04; документ, содержащий сведения о </w:t>
      </w:r>
      <w:r w:rsidR="00AA7D0A" w:rsidRPr="00790951">
        <w:rPr>
          <w:rFonts w:ascii="Times New Roman" w:hAnsi="Times New Roman"/>
          <w:sz w:val="20"/>
          <w:szCs w:val="20"/>
        </w:rPr>
        <w:t>границах, зонах, территориях, в</w:t>
      </w:r>
      <w:r w:rsidR="00B2422E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том числе текстовое и графическое описание местоположения</w:t>
      </w:r>
      <w:r w:rsidR="00AA7D0A" w:rsidRPr="00790951">
        <w:rPr>
          <w:rFonts w:ascii="Times New Roman" w:hAnsi="Times New Roman"/>
          <w:sz w:val="20"/>
          <w:szCs w:val="20"/>
        </w:rPr>
        <w:t xml:space="preserve"> их границ с перечнем координат</w:t>
      </w:r>
      <w:r w:rsidR="00B2422E"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характерных точек, подготовленный в форме электронного документа от 03.06.2019 № б/н</w:t>
      </w:r>
      <w:r w:rsidR="00AA7D0A" w:rsidRPr="00790951">
        <w:rPr>
          <w:rFonts w:ascii="Times New Roman" w:hAnsi="Times New Roman"/>
          <w:sz w:val="20"/>
          <w:szCs w:val="20"/>
        </w:rPr>
        <w:t>.</w:t>
      </w:r>
    </w:p>
    <w:p w:rsidR="00D84EFB" w:rsidRPr="00790951" w:rsidRDefault="00B2422E" w:rsidP="00790951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 xml:space="preserve"> </w:t>
      </w:r>
      <w:r w:rsidR="00652D1D" w:rsidRPr="00790951">
        <w:rPr>
          <w:rFonts w:ascii="Times New Roman" w:hAnsi="Times New Roman"/>
          <w:sz w:val="20"/>
          <w:szCs w:val="20"/>
        </w:rPr>
        <w:t>Сведения о зарегистрированных правах;  Сведения о частях земельного участка, отсутствуют.</w:t>
      </w:r>
    </w:p>
    <w:p w:rsidR="00307BE8" w:rsidRPr="00790951" w:rsidRDefault="00790951" w:rsidP="007909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 xml:space="preserve">             </w:t>
      </w:r>
      <w:r w:rsidR="002A09AF" w:rsidRPr="00790951">
        <w:rPr>
          <w:rFonts w:ascii="Times New Roman" w:hAnsi="Times New Roman"/>
          <w:b/>
          <w:sz w:val="20"/>
          <w:szCs w:val="20"/>
        </w:rPr>
        <w:t>Реквизиты счёта для перечисления задатка:</w:t>
      </w:r>
      <w:r w:rsidR="00DA698E" w:rsidRPr="00790951">
        <w:rPr>
          <w:rFonts w:ascii="Times New Roman" w:hAnsi="Times New Roman"/>
          <w:sz w:val="20"/>
          <w:szCs w:val="20"/>
        </w:rPr>
        <w:t xml:space="preserve"> </w:t>
      </w:r>
    </w:p>
    <w:p w:rsidR="00912C82" w:rsidRPr="00790951" w:rsidRDefault="00912C82" w:rsidP="00790951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УФК по Амурской области (администрация Благовещенского района л/с 05233010260)</w:t>
      </w:r>
    </w:p>
    <w:p w:rsidR="00912C82" w:rsidRPr="00790951" w:rsidRDefault="00912C82" w:rsidP="007909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ИНН 2812001442</w:t>
      </w:r>
    </w:p>
    <w:p w:rsidR="00912C82" w:rsidRPr="00790951" w:rsidRDefault="00912C82" w:rsidP="007909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КПП 280101001</w:t>
      </w:r>
    </w:p>
    <w:p w:rsidR="00912C82" w:rsidRPr="00790951" w:rsidRDefault="00912C82" w:rsidP="007909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Р/счет 03232643106110002300</w:t>
      </w:r>
    </w:p>
    <w:p w:rsidR="00912C82" w:rsidRPr="00790951" w:rsidRDefault="00912C82" w:rsidP="007909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ЕКС 40102810245370000015</w:t>
      </w:r>
    </w:p>
    <w:p w:rsidR="00DA698E" w:rsidRPr="00790951" w:rsidRDefault="00DA698E" w:rsidP="007909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 xml:space="preserve">Отделение Благовещенск </w:t>
      </w:r>
      <w:r w:rsidR="00912C82" w:rsidRPr="00790951">
        <w:rPr>
          <w:rFonts w:ascii="Times New Roman" w:hAnsi="Times New Roman"/>
          <w:sz w:val="20"/>
          <w:szCs w:val="20"/>
        </w:rPr>
        <w:t>//УФК по Амурской области</w:t>
      </w:r>
    </w:p>
    <w:p w:rsidR="00912C82" w:rsidRPr="00790951" w:rsidRDefault="00912C82" w:rsidP="007909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БИК 011012100</w:t>
      </w:r>
    </w:p>
    <w:p w:rsidR="00912C82" w:rsidRPr="00790951" w:rsidRDefault="00912C82" w:rsidP="007909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ОКТМО 10701000</w:t>
      </w:r>
    </w:p>
    <w:p w:rsidR="002A09AF" w:rsidRPr="00790951" w:rsidRDefault="002A09AF" w:rsidP="007909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 xml:space="preserve">КБК </w:t>
      </w:r>
      <w:r w:rsidR="00912C82" w:rsidRPr="00790951">
        <w:rPr>
          <w:rFonts w:ascii="Times New Roman" w:hAnsi="Times New Roman"/>
          <w:sz w:val="20"/>
          <w:szCs w:val="20"/>
        </w:rPr>
        <w:t>–</w:t>
      </w:r>
      <w:r w:rsidRPr="00790951">
        <w:rPr>
          <w:rFonts w:ascii="Times New Roman" w:hAnsi="Times New Roman"/>
          <w:sz w:val="20"/>
          <w:szCs w:val="20"/>
        </w:rPr>
        <w:t xml:space="preserve"> </w:t>
      </w:r>
      <w:r w:rsidR="00912C82" w:rsidRPr="00790951">
        <w:rPr>
          <w:rFonts w:ascii="Times New Roman" w:hAnsi="Times New Roman"/>
          <w:sz w:val="20"/>
          <w:szCs w:val="20"/>
        </w:rPr>
        <w:t xml:space="preserve">нет </w:t>
      </w:r>
      <w:r w:rsidR="00DA698E" w:rsidRPr="00790951">
        <w:rPr>
          <w:rFonts w:ascii="Times New Roman" w:hAnsi="Times New Roman"/>
          <w:sz w:val="20"/>
          <w:szCs w:val="20"/>
        </w:rPr>
        <w:t>00000000000000000000</w:t>
      </w:r>
      <w:r w:rsidR="00912C82" w:rsidRPr="00790951">
        <w:rPr>
          <w:rFonts w:ascii="Times New Roman" w:hAnsi="Times New Roman"/>
          <w:sz w:val="20"/>
          <w:szCs w:val="20"/>
        </w:rPr>
        <w:t xml:space="preserve"> (для лицевого счета во временное пользование)</w:t>
      </w:r>
    </w:p>
    <w:p w:rsidR="004351FE" w:rsidRPr="00790951" w:rsidRDefault="004351FE" w:rsidP="0079095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 w:rsidRPr="00790951">
        <w:rPr>
          <w:rFonts w:ascii="Times New Roman" w:hAnsi="Times New Roman"/>
          <w:color w:val="000000"/>
          <w:spacing w:val="2"/>
          <w:sz w:val="20"/>
          <w:szCs w:val="20"/>
        </w:rPr>
        <w:t xml:space="preserve">Назначение платежа: задаток на участие в аукционе </w:t>
      </w:r>
      <w:r w:rsidR="001A54AB" w:rsidRPr="001A54AB">
        <w:rPr>
          <w:rFonts w:ascii="Times New Roman" w:hAnsi="Times New Roman"/>
          <w:spacing w:val="2"/>
          <w:sz w:val="20"/>
          <w:szCs w:val="20"/>
        </w:rPr>
        <w:t>0</w:t>
      </w:r>
      <w:r w:rsidR="0037538F">
        <w:rPr>
          <w:rFonts w:ascii="Times New Roman" w:hAnsi="Times New Roman"/>
          <w:spacing w:val="2"/>
          <w:sz w:val="20"/>
          <w:szCs w:val="20"/>
        </w:rPr>
        <w:t>2</w:t>
      </w:r>
      <w:r w:rsidR="000F6AAE" w:rsidRPr="001A54AB">
        <w:rPr>
          <w:rFonts w:ascii="Times New Roman" w:hAnsi="Times New Roman"/>
          <w:spacing w:val="2"/>
          <w:sz w:val="20"/>
          <w:szCs w:val="20"/>
        </w:rPr>
        <w:t>.</w:t>
      </w:r>
      <w:r w:rsidR="001A54AB" w:rsidRPr="001A54AB">
        <w:rPr>
          <w:rFonts w:ascii="Times New Roman" w:hAnsi="Times New Roman"/>
          <w:spacing w:val="2"/>
          <w:sz w:val="20"/>
          <w:szCs w:val="20"/>
        </w:rPr>
        <w:t>12</w:t>
      </w:r>
      <w:r w:rsidR="000F6AAE" w:rsidRPr="001A54AB">
        <w:rPr>
          <w:rFonts w:ascii="Times New Roman" w:hAnsi="Times New Roman"/>
          <w:spacing w:val="2"/>
          <w:sz w:val="20"/>
          <w:szCs w:val="20"/>
        </w:rPr>
        <w:t>.2022</w:t>
      </w:r>
      <w:r w:rsidRPr="00790951">
        <w:rPr>
          <w:rFonts w:ascii="Times New Roman" w:hAnsi="Times New Roman"/>
          <w:color w:val="000000"/>
          <w:spacing w:val="2"/>
          <w:sz w:val="20"/>
          <w:szCs w:val="20"/>
        </w:rPr>
        <w:t xml:space="preserve"> по лоту № ____.</w:t>
      </w:r>
    </w:p>
    <w:p w:rsidR="00F258F4" w:rsidRPr="00790951" w:rsidRDefault="00F258F4" w:rsidP="0079095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0"/>
          <w:szCs w:val="20"/>
        </w:rPr>
      </w:pPr>
      <w:r w:rsidRPr="00790951">
        <w:rPr>
          <w:rFonts w:ascii="Times New Roman" w:hAnsi="Times New Roman"/>
          <w:b/>
          <w:spacing w:val="12"/>
          <w:sz w:val="20"/>
          <w:szCs w:val="20"/>
        </w:rPr>
        <w:t>Порядок внесения задатка.</w:t>
      </w:r>
    </w:p>
    <w:p w:rsidR="00F258F4" w:rsidRPr="00790951" w:rsidRDefault="00F258F4" w:rsidP="007909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Задаток должен поступить заявителем</w:t>
      </w:r>
      <w:r w:rsidRPr="00790951">
        <w:rPr>
          <w:rFonts w:ascii="Times New Roman" w:hAnsi="Times New Roman"/>
          <w:b/>
          <w:sz w:val="20"/>
          <w:szCs w:val="20"/>
        </w:rPr>
        <w:t xml:space="preserve"> лично</w:t>
      </w:r>
      <w:r w:rsidRPr="00790951">
        <w:rPr>
          <w:rFonts w:ascii="Times New Roman" w:hAnsi="Times New Roman"/>
          <w:sz w:val="20"/>
          <w:szCs w:val="20"/>
        </w:rPr>
        <w:t xml:space="preserve"> на указанный счет Организатора аукциона до окончательного срока приема заявок на участие в аукционе. </w:t>
      </w:r>
    </w:p>
    <w:p w:rsidR="00F258F4" w:rsidRPr="00790951" w:rsidRDefault="00F258F4" w:rsidP="00150F82">
      <w:pPr>
        <w:pStyle w:val="ConsNormal"/>
        <w:widowControl/>
        <w:ind w:right="-199" w:firstLine="709"/>
        <w:jc w:val="both"/>
        <w:rPr>
          <w:rFonts w:ascii="Times New Roman" w:hAnsi="Times New Roman"/>
        </w:rPr>
      </w:pPr>
      <w:r w:rsidRPr="00790951">
        <w:rPr>
          <w:rFonts w:ascii="Times New Roman" w:hAnsi="Times New Roman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F258F4" w:rsidRPr="00790951" w:rsidRDefault="00F258F4" w:rsidP="00150F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>Возврат задатка.</w:t>
      </w:r>
    </w:p>
    <w:p w:rsidR="00F258F4" w:rsidRPr="00790951" w:rsidRDefault="00F258F4" w:rsidP="00150F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F258F4" w:rsidRPr="00790951" w:rsidRDefault="00F258F4" w:rsidP="00150F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F258F4" w:rsidRPr="00790951" w:rsidRDefault="00F258F4" w:rsidP="00150F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F258F4" w:rsidRPr="00790951" w:rsidRDefault="00F258F4" w:rsidP="00150F82">
      <w:pPr>
        <w:pStyle w:val="ConsPlusNormal"/>
        <w:ind w:firstLine="708"/>
        <w:jc w:val="both"/>
        <w:rPr>
          <w:rFonts w:ascii="Times New Roman" w:eastAsia="Calibri" w:hAnsi="Times New Roman" w:cs="Times New Roman"/>
        </w:rPr>
      </w:pPr>
      <w:r w:rsidRPr="00790951">
        <w:rPr>
          <w:rFonts w:ascii="Times New Roman" w:eastAsia="Calibri" w:hAnsi="Times New Roman" w:cs="Times New Roman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58F4" w:rsidRPr="00790951" w:rsidRDefault="00F258F4" w:rsidP="00150F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В случае, если победитель аукциона уклонился от заключения договора аренды земельного участка, внесенный задаток ему не возвращается.</w:t>
      </w:r>
    </w:p>
    <w:p w:rsidR="00F258F4" w:rsidRPr="00790951" w:rsidRDefault="00F258F4" w:rsidP="00150F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Внесенный победителем аукциона задаток засчитывается в счет арендной платы земельного участка.</w:t>
      </w:r>
    </w:p>
    <w:p w:rsidR="00405485" w:rsidRPr="00790951" w:rsidRDefault="00405485" w:rsidP="00150F82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F258F4" w:rsidRPr="00790951" w:rsidRDefault="00F258F4" w:rsidP="00790951">
      <w:pPr>
        <w:shd w:val="clear" w:color="auto" w:fill="FFFFFF"/>
        <w:spacing w:after="0" w:line="240" w:lineRule="auto"/>
        <w:ind w:left="707"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790951">
        <w:rPr>
          <w:rFonts w:ascii="Times New Roman" w:hAnsi="Times New Roman"/>
          <w:b/>
          <w:sz w:val="20"/>
          <w:szCs w:val="20"/>
        </w:rPr>
        <w:t>Сроки внесения оплаты по договорам:</w:t>
      </w:r>
    </w:p>
    <w:p w:rsidR="00F258F4" w:rsidRPr="00790951" w:rsidRDefault="00F258F4" w:rsidP="00150F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lastRenderedPageBreak/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договоров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:rsidR="00F258F4" w:rsidRPr="00790951" w:rsidRDefault="00F258F4" w:rsidP="00150F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Платеж ежегодной арендной платы определенной по результатам аукциона, начисляется с даты подписания протокола о результатах аукциона*.</w:t>
      </w:r>
    </w:p>
    <w:p w:rsidR="00F258F4" w:rsidRPr="00790951" w:rsidRDefault="00F258F4" w:rsidP="00150F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:rsidR="00F258F4" w:rsidRPr="00790951" w:rsidRDefault="00F258F4" w:rsidP="00790951">
      <w:pPr>
        <w:shd w:val="clear" w:color="auto" w:fill="FFFFFF"/>
        <w:spacing w:after="0" w:line="240" w:lineRule="auto"/>
        <w:ind w:left="707" w:firstLine="709"/>
        <w:contextualSpacing/>
        <w:jc w:val="both"/>
        <w:rPr>
          <w:rFonts w:ascii="Times New Roman" w:hAnsi="Times New Roman"/>
          <w:b/>
          <w:noProof/>
          <w:sz w:val="20"/>
          <w:szCs w:val="20"/>
          <w:lang w:eastAsia="zh-CN"/>
        </w:rPr>
      </w:pPr>
      <w:r w:rsidRPr="00790951">
        <w:rPr>
          <w:rFonts w:ascii="Times New Roman" w:hAnsi="Times New Roman"/>
          <w:b/>
          <w:noProof/>
          <w:sz w:val="20"/>
          <w:szCs w:val="20"/>
          <w:lang w:eastAsia="zh-CN"/>
        </w:rPr>
        <w:t>Условия допуска и отказа в допуске к участию в аукционе.</w:t>
      </w:r>
    </w:p>
    <w:p w:rsidR="00FD0759" w:rsidRPr="00790951" w:rsidRDefault="00FD0759" w:rsidP="00150F82">
      <w:pPr>
        <w:pStyle w:val="3"/>
        <w:ind w:firstLine="709"/>
        <w:rPr>
          <w:sz w:val="20"/>
          <w:szCs w:val="20"/>
        </w:rPr>
      </w:pPr>
      <w:r w:rsidRPr="00790951">
        <w:rPr>
          <w:bCs/>
          <w:sz w:val="20"/>
          <w:szCs w:val="20"/>
        </w:rPr>
        <w:t>К</w:t>
      </w:r>
      <w:r w:rsidRPr="00790951">
        <w:rPr>
          <w:sz w:val="20"/>
          <w:szCs w:val="20"/>
        </w:rPr>
        <w:t xml:space="preserve"> </w:t>
      </w:r>
      <w:r w:rsidR="00550588" w:rsidRPr="00790951">
        <w:rPr>
          <w:sz w:val="20"/>
          <w:szCs w:val="20"/>
        </w:rPr>
        <w:t>участию в аукционе</w:t>
      </w:r>
      <w:r w:rsidR="001F4070" w:rsidRPr="00790951">
        <w:rPr>
          <w:sz w:val="20"/>
          <w:szCs w:val="20"/>
        </w:rPr>
        <w:t xml:space="preserve"> </w:t>
      </w:r>
      <w:r w:rsidRPr="00790951">
        <w:rPr>
          <w:sz w:val="20"/>
          <w:szCs w:val="20"/>
        </w:rPr>
        <w:t xml:space="preserve">допускаются </w:t>
      </w:r>
      <w:r w:rsidR="002478B6" w:rsidRPr="00790951">
        <w:rPr>
          <w:sz w:val="20"/>
          <w:szCs w:val="20"/>
        </w:rPr>
        <w:t>физические лица</w:t>
      </w:r>
      <w:r w:rsidRPr="00790951">
        <w:rPr>
          <w:sz w:val="20"/>
          <w:szCs w:val="20"/>
        </w:rPr>
        <w:t>, своевременно подавшие заявку на участие в аукционе, представившие надлежащим образом оформленные документы в соответствии с извещением</w:t>
      </w:r>
      <w:r w:rsidR="002C0171" w:rsidRPr="00790951">
        <w:rPr>
          <w:sz w:val="20"/>
          <w:szCs w:val="20"/>
        </w:rPr>
        <w:t xml:space="preserve"> о проведении аукциона</w:t>
      </w:r>
      <w:r w:rsidRPr="00790951">
        <w:rPr>
          <w:sz w:val="20"/>
          <w:szCs w:val="20"/>
        </w:rPr>
        <w:t xml:space="preserve"> и перечислившие на счет </w:t>
      </w:r>
      <w:r w:rsidR="002C0171" w:rsidRPr="00790951">
        <w:rPr>
          <w:sz w:val="20"/>
          <w:szCs w:val="20"/>
        </w:rPr>
        <w:t>Организатора аукциона</w:t>
      </w:r>
      <w:r w:rsidRPr="00790951">
        <w:rPr>
          <w:sz w:val="20"/>
          <w:szCs w:val="20"/>
        </w:rPr>
        <w:t xml:space="preserve"> сумму задатка в порядке и срок, указанные в извещении.</w:t>
      </w:r>
    </w:p>
    <w:p w:rsidR="00F258F4" w:rsidRPr="00790951" w:rsidRDefault="00F258F4" w:rsidP="00150F82">
      <w:pPr>
        <w:pStyle w:val="3"/>
        <w:ind w:firstLine="709"/>
        <w:rPr>
          <w:sz w:val="20"/>
          <w:szCs w:val="20"/>
        </w:rPr>
      </w:pPr>
      <w:r w:rsidRPr="00790951">
        <w:rPr>
          <w:sz w:val="20"/>
          <w:szCs w:val="20"/>
        </w:rPr>
        <w:t>Обязанность доказать свое право на участие в аукционе возлагается на заявителя.</w:t>
      </w:r>
    </w:p>
    <w:p w:rsidR="00F258F4" w:rsidRPr="00790951" w:rsidRDefault="00F258F4" w:rsidP="00150F82">
      <w:pPr>
        <w:pStyle w:val="3"/>
        <w:ind w:firstLine="709"/>
        <w:rPr>
          <w:sz w:val="20"/>
          <w:szCs w:val="20"/>
        </w:rPr>
      </w:pPr>
      <w:r w:rsidRPr="00790951">
        <w:rPr>
          <w:sz w:val="20"/>
          <w:szCs w:val="20"/>
        </w:rPr>
        <w:t xml:space="preserve">Для участия в аукционе заявитель или его представитель представляет организатору аукциона в установленный в извещении срок документы, </w:t>
      </w:r>
      <w:r w:rsidRPr="00790951">
        <w:rPr>
          <w:bCs/>
          <w:spacing w:val="-5"/>
          <w:sz w:val="20"/>
          <w:szCs w:val="20"/>
        </w:rPr>
        <w:t>подаваемые претендентами для участия в аукционе</w:t>
      </w:r>
      <w:r w:rsidRPr="00790951">
        <w:rPr>
          <w:sz w:val="20"/>
          <w:szCs w:val="20"/>
        </w:rPr>
        <w:t xml:space="preserve"> по описи.</w:t>
      </w:r>
    </w:p>
    <w:p w:rsidR="00F258F4" w:rsidRPr="00790951" w:rsidRDefault="00F258F4" w:rsidP="0079095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0951">
        <w:rPr>
          <w:rFonts w:ascii="Times New Roman" w:hAnsi="Times New Roman"/>
          <w:sz w:val="20"/>
          <w:szCs w:val="20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F258F4" w:rsidRPr="00790951" w:rsidRDefault="000F6AAE" w:rsidP="0015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0951">
        <w:rPr>
          <w:rFonts w:ascii="Times New Roman" w:hAnsi="Times New Roman"/>
          <w:sz w:val="20"/>
          <w:szCs w:val="20"/>
          <w:lang w:eastAsia="ru-RU"/>
        </w:rPr>
        <w:t>1) З</w:t>
      </w:r>
      <w:r w:rsidR="00F258F4" w:rsidRPr="00790951">
        <w:rPr>
          <w:rFonts w:ascii="Times New Roman" w:hAnsi="Times New Roman"/>
          <w:sz w:val="20"/>
          <w:szCs w:val="20"/>
          <w:lang w:eastAsia="ru-RU"/>
        </w:rPr>
        <w:t>аявка на участие в аукционе по установленной в извещении о проведении аукциона форме с указанием банковских реквизитов счета для во</w:t>
      </w:r>
      <w:r w:rsidRPr="00790951">
        <w:rPr>
          <w:rFonts w:ascii="Times New Roman" w:hAnsi="Times New Roman"/>
          <w:sz w:val="20"/>
          <w:szCs w:val="20"/>
          <w:lang w:eastAsia="ru-RU"/>
        </w:rPr>
        <w:t>зврата задатка (Приложение № 2).</w:t>
      </w:r>
    </w:p>
    <w:p w:rsidR="000F6AAE" w:rsidRPr="00790951" w:rsidRDefault="000F6AAE" w:rsidP="00150F82">
      <w:pPr>
        <w:pStyle w:val="ConsPlusNormal"/>
        <w:ind w:left="709" w:firstLine="0"/>
        <w:jc w:val="both"/>
        <w:rPr>
          <w:rFonts w:ascii="Times New Roman" w:hAnsi="Times New Roman" w:cs="Times New Roman"/>
        </w:rPr>
      </w:pPr>
      <w:r w:rsidRPr="00790951">
        <w:rPr>
          <w:rFonts w:ascii="Times New Roman" w:hAnsi="Times New Roman" w:cs="Times New Roman"/>
        </w:rPr>
        <w:t>2) Документы, подтверждающие внесение задатка.</w:t>
      </w:r>
    </w:p>
    <w:p w:rsidR="000F6AAE" w:rsidRPr="00790951" w:rsidRDefault="000F6AAE" w:rsidP="00150F82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0"/>
          <w:szCs w:val="20"/>
        </w:rPr>
      </w:pPr>
      <w:r w:rsidRPr="00790951">
        <w:rPr>
          <w:rStyle w:val="txt1"/>
          <w:rFonts w:ascii="Times New Roman" w:hAnsi="Times New Roman"/>
          <w:sz w:val="20"/>
          <w:szCs w:val="20"/>
        </w:rPr>
        <w:t>3) В случае подачи заявки представителем претендента – доверенность.</w:t>
      </w:r>
    </w:p>
    <w:p w:rsidR="000F6AAE" w:rsidRPr="00790951" w:rsidRDefault="000F6AAE" w:rsidP="00150F82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0"/>
          <w:szCs w:val="20"/>
        </w:rPr>
      </w:pPr>
      <w:r w:rsidRPr="00790951">
        <w:rPr>
          <w:rStyle w:val="txt1"/>
          <w:rFonts w:ascii="Times New Roman" w:hAnsi="Times New Roman"/>
          <w:sz w:val="20"/>
          <w:szCs w:val="20"/>
        </w:rPr>
        <w:t>4) Копии документов, удостоверяющих личность заявителя.</w:t>
      </w:r>
    </w:p>
    <w:p w:rsidR="000F6AAE" w:rsidRPr="00790951" w:rsidRDefault="000F6AAE" w:rsidP="00150F8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0951">
        <w:rPr>
          <w:rFonts w:ascii="Times New Roman" w:hAnsi="Times New Roman"/>
          <w:sz w:val="20"/>
          <w:szCs w:val="20"/>
          <w:lang w:eastAsia="ru-RU"/>
        </w:rPr>
        <w:t>5)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1F4070" w:rsidRPr="00790951" w:rsidRDefault="00C567CD" w:rsidP="0015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F258F4" w:rsidRPr="00790951" w:rsidRDefault="00F258F4" w:rsidP="00150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pacing w:val="-1"/>
          <w:sz w:val="20"/>
          <w:szCs w:val="20"/>
        </w:rPr>
        <w:t xml:space="preserve">Прием документов прекращается не ранее чем за пять дней до дня проведения </w:t>
      </w:r>
      <w:r w:rsidRPr="00790951">
        <w:rPr>
          <w:rFonts w:ascii="Times New Roman" w:hAnsi="Times New Roman"/>
          <w:spacing w:val="-4"/>
          <w:sz w:val="20"/>
          <w:szCs w:val="20"/>
        </w:rPr>
        <w:t>аукциона.</w:t>
      </w:r>
    </w:p>
    <w:p w:rsidR="00F258F4" w:rsidRPr="00790951" w:rsidRDefault="00F258F4" w:rsidP="00150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Один заявитель вправе подать на один лот только одну заявку.</w:t>
      </w:r>
    </w:p>
    <w:p w:rsidR="00F258F4" w:rsidRPr="00790951" w:rsidRDefault="00F258F4" w:rsidP="00150F82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pacing w:val="1"/>
          <w:sz w:val="20"/>
          <w:szCs w:val="20"/>
        </w:rPr>
        <w:t xml:space="preserve">Заявка на участие в аукционе, поступившая по истечении срока ее приема, </w:t>
      </w:r>
      <w:r w:rsidRPr="00790951">
        <w:rPr>
          <w:rFonts w:ascii="Times New Roman" w:hAnsi="Times New Roman"/>
          <w:spacing w:val="-1"/>
          <w:sz w:val="20"/>
          <w:szCs w:val="20"/>
        </w:rPr>
        <w:t>возвращается в день ее поступления заявителю.</w:t>
      </w:r>
      <w:r w:rsidRPr="00790951">
        <w:rPr>
          <w:rFonts w:ascii="Times New Roman" w:hAnsi="Times New Roman"/>
          <w:sz w:val="20"/>
          <w:szCs w:val="20"/>
        </w:rPr>
        <w:t xml:space="preserve"> </w:t>
      </w:r>
    </w:p>
    <w:p w:rsidR="00F258F4" w:rsidRPr="00790951" w:rsidRDefault="00F258F4" w:rsidP="00150F82">
      <w:pPr>
        <w:pStyle w:val="TextBoldCenter"/>
        <w:spacing w:before="0"/>
        <w:ind w:firstLine="708"/>
        <w:jc w:val="both"/>
        <w:outlineLvl w:val="0"/>
        <w:rPr>
          <w:sz w:val="20"/>
          <w:szCs w:val="20"/>
        </w:rPr>
      </w:pPr>
      <w:r w:rsidRPr="00790951">
        <w:rPr>
          <w:sz w:val="20"/>
          <w:szCs w:val="20"/>
        </w:rPr>
        <w:t>Порядок проведения аукциона.</w:t>
      </w:r>
    </w:p>
    <w:p w:rsidR="00F258F4" w:rsidRPr="00790951" w:rsidRDefault="00F258F4" w:rsidP="00150F82">
      <w:pPr>
        <w:pStyle w:val="TextBoldCenter"/>
        <w:tabs>
          <w:tab w:val="num" w:pos="709"/>
          <w:tab w:val="num" w:pos="1440"/>
        </w:tabs>
        <w:spacing w:before="0"/>
        <w:ind w:firstLine="709"/>
        <w:jc w:val="both"/>
        <w:outlineLvl w:val="0"/>
        <w:rPr>
          <w:b w:val="0"/>
          <w:sz w:val="20"/>
          <w:szCs w:val="20"/>
        </w:rPr>
      </w:pPr>
      <w:r w:rsidRPr="00790951">
        <w:rPr>
          <w:b w:val="0"/>
          <w:sz w:val="20"/>
          <w:szCs w:val="20"/>
        </w:rPr>
        <w:t>Подведение итогов аукциона проводится комиссией в день и час по адресу, указанному в извещении.</w:t>
      </w:r>
      <w:r w:rsidRPr="00790951">
        <w:rPr>
          <w:sz w:val="20"/>
          <w:szCs w:val="20"/>
        </w:rPr>
        <w:t xml:space="preserve"> </w:t>
      </w:r>
    </w:p>
    <w:p w:rsidR="00F258F4" w:rsidRPr="00790951" w:rsidRDefault="00F258F4" w:rsidP="00150F82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20"/>
          <w:szCs w:val="20"/>
        </w:rPr>
      </w:pPr>
      <w:r w:rsidRPr="00790951">
        <w:rPr>
          <w:b w:val="0"/>
          <w:spacing w:val="-4"/>
          <w:sz w:val="20"/>
          <w:szCs w:val="20"/>
        </w:rPr>
        <w:t>Аукцион проводится в следующем порядке:</w:t>
      </w:r>
    </w:p>
    <w:p w:rsidR="00F258F4" w:rsidRPr="00790951" w:rsidRDefault="00F258F4" w:rsidP="00150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790951">
        <w:rPr>
          <w:rFonts w:ascii="Times New Roman" w:hAnsi="Times New Roman"/>
          <w:spacing w:val="-4"/>
          <w:sz w:val="20"/>
          <w:szCs w:val="20"/>
        </w:rPr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F258F4" w:rsidRPr="00790951" w:rsidRDefault="00F258F4" w:rsidP="00150F82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 xml:space="preserve">– участникам аукциона выдаются пронумерованные </w:t>
      </w:r>
      <w:r w:rsidR="00481162" w:rsidRPr="00790951">
        <w:rPr>
          <w:rFonts w:ascii="Times New Roman" w:hAnsi="Times New Roman"/>
          <w:sz w:val="20"/>
          <w:szCs w:val="20"/>
        </w:rPr>
        <w:t>карточки</w:t>
      </w:r>
      <w:r w:rsidRPr="00790951">
        <w:rPr>
          <w:rFonts w:ascii="Times New Roman" w:hAnsi="Times New Roman"/>
          <w:sz w:val="20"/>
          <w:szCs w:val="20"/>
        </w:rPr>
        <w:t xml:space="preserve">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F258F4" w:rsidRPr="00790951" w:rsidRDefault="00F258F4" w:rsidP="00150F82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F258F4" w:rsidRPr="00790951" w:rsidRDefault="00F258F4" w:rsidP="00150F82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 xml:space="preserve">– каждая последующая цена назначается путем увеличения текущей цены на «шаг аукциона». После объявления очередной цены аукционист называет номер </w:t>
      </w:r>
      <w:r w:rsidR="00481162" w:rsidRPr="00790951">
        <w:rPr>
          <w:rFonts w:ascii="Times New Roman" w:hAnsi="Times New Roman"/>
          <w:sz w:val="20"/>
          <w:szCs w:val="20"/>
        </w:rPr>
        <w:t>карточки</w:t>
      </w:r>
      <w:r w:rsidRPr="00790951">
        <w:rPr>
          <w:rFonts w:ascii="Times New Roman" w:hAnsi="Times New Roman"/>
          <w:sz w:val="20"/>
          <w:szCs w:val="20"/>
        </w:rPr>
        <w:t xml:space="preserve"> участника а</w:t>
      </w:r>
      <w:r w:rsidR="00481162" w:rsidRPr="00790951">
        <w:rPr>
          <w:rFonts w:ascii="Times New Roman" w:hAnsi="Times New Roman"/>
          <w:sz w:val="20"/>
          <w:szCs w:val="20"/>
        </w:rPr>
        <w:t>укциона, который первым поднял карточку</w:t>
      </w:r>
      <w:r w:rsidRPr="00790951">
        <w:rPr>
          <w:rFonts w:ascii="Times New Roman" w:hAnsi="Times New Roman"/>
          <w:sz w:val="20"/>
          <w:szCs w:val="20"/>
        </w:rPr>
        <w:t>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F258F4" w:rsidRPr="00790951" w:rsidRDefault="00F258F4" w:rsidP="00150F82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 xml:space="preserve">– в ходе аукциона участники аукциона могут заявить с голоса свою цену предмета аукциона, кратную «шагу аукциона», одновременно с поднятием </w:t>
      </w:r>
      <w:r w:rsidR="00481162" w:rsidRPr="00790951">
        <w:rPr>
          <w:rFonts w:ascii="Times New Roman" w:hAnsi="Times New Roman"/>
          <w:sz w:val="20"/>
          <w:szCs w:val="20"/>
        </w:rPr>
        <w:t>карточки</w:t>
      </w:r>
      <w:r w:rsidRPr="00790951">
        <w:rPr>
          <w:rFonts w:ascii="Times New Roman" w:hAnsi="Times New Roman"/>
          <w:sz w:val="20"/>
          <w:szCs w:val="20"/>
        </w:rPr>
        <w:t>;</w:t>
      </w:r>
    </w:p>
    <w:p w:rsidR="00F258F4" w:rsidRPr="00790951" w:rsidRDefault="00F258F4" w:rsidP="00150F82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F258F4" w:rsidRPr="00790951" w:rsidRDefault="00F258F4" w:rsidP="00150F82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 xml:space="preserve">– если после троекратного объявления очередной цены ни один из участников аукциона не поднял </w:t>
      </w:r>
      <w:r w:rsidR="00481162" w:rsidRPr="00790951">
        <w:rPr>
          <w:rFonts w:ascii="Times New Roman" w:hAnsi="Times New Roman"/>
          <w:sz w:val="20"/>
          <w:szCs w:val="20"/>
        </w:rPr>
        <w:t>карточку</w:t>
      </w:r>
      <w:r w:rsidRPr="00790951">
        <w:rPr>
          <w:rFonts w:ascii="Times New Roman" w:hAnsi="Times New Roman"/>
          <w:sz w:val="20"/>
          <w:szCs w:val="20"/>
        </w:rPr>
        <w:t xml:space="preserve">, аукцион завершается. Победителем аукциона признается тот участник аукциона, номер </w:t>
      </w:r>
      <w:r w:rsidR="00481162" w:rsidRPr="00790951">
        <w:rPr>
          <w:rFonts w:ascii="Times New Roman" w:hAnsi="Times New Roman"/>
          <w:sz w:val="20"/>
          <w:szCs w:val="20"/>
        </w:rPr>
        <w:t>карточки</w:t>
      </w:r>
      <w:r w:rsidRPr="00790951">
        <w:rPr>
          <w:rFonts w:ascii="Times New Roman" w:hAnsi="Times New Roman"/>
          <w:sz w:val="20"/>
          <w:szCs w:val="20"/>
        </w:rPr>
        <w:t xml:space="preserve"> которого был назван аукционистом последним;</w:t>
      </w:r>
    </w:p>
    <w:p w:rsidR="00F258F4" w:rsidRPr="00790951" w:rsidRDefault="00F258F4" w:rsidP="00150F82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– по завершении аукциона аукционист объявляет о реализации права аренды</w:t>
      </w:r>
      <w:r w:rsidR="00DB480C" w:rsidRPr="00790951">
        <w:rPr>
          <w:rFonts w:ascii="Times New Roman" w:hAnsi="Times New Roman"/>
          <w:sz w:val="20"/>
          <w:szCs w:val="20"/>
        </w:rPr>
        <w:t>/продажи</w:t>
      </w:r>
      <w:r w:rsidRPr="00790951">
        <w:rPr>
          <w:rFonts w:ascii="Times New Roman" w:hAnsi="Times New Roman"/>
          <w:sz w:val="20"/>
          <w:szCs w:val="20"/>
        </w:rPr>
        <w:t xml:space="preserve"> земельного участка, называет размер ежегодной арендной платы земельного участка и номер </w:t>
      </w:r>
      <w:r w:rsidR="00481162" w:rsidRPr="00790951">
        <w:rPr>
          <w:rFonts w:ascii="Times New Roman" w:hAnsi="Times New Roman"/>
          <w:sz w:val="20"/>
          <w:szCs w:val="20"/>
        </w:rPr>
        <w:t>карточки</w:t>
      </w:r>
      <w:r w:rsidRPr="00790951">
        <w:rPr>
          <w:rFonts w:ascii="Times New Roman" w:hAnsi="Times New Roman"/>
          <w:sz w:val="20"/>
          <w:szCs w:val="20"/>
        </w:rPr>
        <w:t xml:space="preserve"> победителя аукциона.</w:t>
      </w:r>
    </w:p>
    <w:p w:rsidR="00F258F4" w:rsidRPr="00790951" w:rsidRDefault="00F258F4" w:rsidP="00150F82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  <w:sz w:val="20"/>
          <w:szCs w:val="20"/>
        </w:rPr>
      </w:pPr>
      <w:r w:rsidRPr="00790951">
        <w:rPr>
          <w:rFonts w:ascii="Times New Roman" w:hAnsi="Times New Roman"/>
          <w:spacing w:val="-2"/>
          <w:sz w:val="20"/>
          <w:szCs w:val="20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Благовещенского района.</w:t>
      </w:r>
    </w:p>
    <w:p w:rsidR="00F258F4" w:rsidRPr="00790951" w:rsidRDefault="00F258F4" w:rsidP="00150F82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790951">
        <w:rPr>
          <w:rFonts w:ascii="Times New Roman" w:hAnsi="Times New Roman"/>
          <w:spacing w:val="-4"/>
          <w:sz w:val="20"/>
          <w:szCs w:val="20"/>
        </w:rPr>
        <w:t xml:space="preserve">Протокол о результатах аукциона является документом, удостоверяющим право победителя на заключение договора аренды земельного участка, и имеет силу договора (договор аренды земельного участка - Приложение № </w:t>
      </w:r>
      <w:r w:rsidR="000F6AAE" w:rsidRPr="00790951">
        <w:rPr>
          <w:rFonts w:ascii="Times New Roman" w:hAnsi="Times New Roman"/>
          <w:spacing w:val="-4"/>
          <w:sz w:val="20"/>
          <w:szCs w:val="20"/>
        </w:rPr>
        <w:t>3</w:t>
      </w:r>
      <w:r w:rsidRPr="00790951">
        <w:rPr>
          <w:rFonts w:ascii="Times New Roman" w:hAnsi="Times New Roman"/>
          <w:spacing w:val="-4"/>
          <w:sz w:val="20"/>
          <w:szCs w:val="20"/>
        </w:rPr>
        <w:t>.</w:t>
      </w:r>
    </w:p>
    <w:p w:rsidR="00F258F4" w:rsidRPr="00790951" w:rsidRDefault="00F258F4" w:rsidP="00150F82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:rsidR="00F258F4" w:rsidRPr="00790951" w:rsidRDefault="00F258F4" w:rsidP="00150F82">
      <w:pPr>
        <w:pStyle w:val="TextBasTxt"/>
        <w:ind w:firstLine="709"/>
        <w:rPr>
          <w:sz w:val="20"/>
          <w:szCs w:val="20"/>
        </w:rPr>
      </w:pPr>
      <w:r w:rsidRPr="00790951">
        <w:rPr>
          <w:sz w:val="20"/>
          <w:szCs w:val="20"/>
        </w:rPr>
        <w:lastRenderedPageBreak/>
        <w:t xml:space="preserve">В течение 1 (одного) рабочего дня с даты подписания протокола о результатах аукциона администрация Благовещенского района обеспечивает опубликование информации о результатах аукциона </w:t>
      </w:r>
      <w:r w:rsidRPr="00790951">
        <w:rPr>
          <w:bCs/>
          <w:sz w:val="20"/>
          <w:szCs w:val="20"/>
        </w:rPr>
        <w:t xml:space="preserve">на сайтах </w:t>
      </w:r>
      <w:r w:rsidR="009B5653" w:rsidRPr="00790951">
        <w:rPr>
          <w:sz w:val="20"/>
          <w:szCs w:val="20"/>
          <w:lang w:val="en-US"/>
        </w:rPr>
        <w:t>https</w:t>
      </w:r>
      <w:r w:rsidR="009B5653" w:rsidRPr="00790951">
        <w:rPr>
          <w:sz w:val="20"/>
          <w:szCs w:val="20"/>
        </w:rPr>
        <w:t>://</w:t>
      </w:r>
      <w:r w:rsidR="009B5653" w:rsidRPr="00790951">
        <w:rPr>
          <w:sz w:val="20"/>
          <w:szCs w:val="20"/>
          <w:lang w:val="en-US"/>
        </w:rPr>
        <w:t>blgraion</w:t>
      </w:r>
      <w:r w:rsidR="009B5653" w:rsidRPr="00790951">
        <w:rPr>
          <w:sz w:val="20"/>
          <w:szCs w:val="20"/>
        </w:rPr>
        <w:t>.</w:t>
      </w:r>
      <w:r w:rsidR="009B5653" w:rsidRPr="00790951">
        <w:rPr>
          <w:sz w:val="20"/>
          <w:szCs w:val="20"/>
          <w:lang w:val="en-US"/>
        </w:rPr>
        <w:t>amurobl</w:t>
      </w:r>
      <w:r w:rsidR="009B5653" w:rsidRPr="00790951">
        <w:rPr>
          <w:sz w:val="20"/>
          <w:szCs w:val="20"/>
        </w:rPr>
        <w:t>.</w:t>
      </w:r>
      <w:r w:rsidR="009B5653" w:rsidRPr="00790951">
        <w:rPr>
          <w:sz w:val="20"/>
          <w:szCs w:val="20"/>
          <w:lang w:val="en-US"/>
        </w:rPr>
        <w:t>ru</w:t>
      </w:r>
      <w:r w:rsidRPr="00790951">
        <w:rPr>
          <w:sz w:val="20"/>
          <w:szCs w:val="20"/>
        </w:rPr>
        <w:t xml:space="preserve">, </w:t>
      </w:r>
      <w:r w:rsidRPr="00790951">
        <w:rPr>
          <w:sz w:val="20"/>
          <w:szCs w:val="20"/>
          <w:lang w:val="en-US"/>
        </w:rPr>
        <w:t>torgi</w:t>
      </w:r>
      <w:r w:rsidRPr="00790951">
        <w:rPr>
          <w:sz w:val="20"/>
          <w:szCs w:val="20"/>
        </w:rPr>
        <w:t>.</w:t>
      </w:r>
      <w:r w:rsidRPr="00790951">
        <w:rPr>
          <w:sz w:val="20"/>
          <w:szCs w:val="20"/>
          <w:lang w:val="en-US"/>
        </w:rPr>
        <w:t>gov</w:t>
      </w:r>
      <w:r w:rsidRPr="00790951">
        <w:rPr>
          <w:sz w:val="20"/>
          <w:szCs w:val="20"/>
        </w:rPr>
        <w:t>.</w:t>
      </w:r>
      <w:r w:rsidRPr="00790951">
        <w:rPr>
          <w:sz w:val="20"/>
          <w:szCs w:val="20"/>
          <w:lang w:val="en-US"/>
        </w:rPr>
        <w:t>ru</w:t>
      </w:r>
      <w:r w:rsidRPr="00790951">
        <w:rPr>
          <w:sz w:val="20"/>
          <w:szCs w:val="20"/>
        </w:rPr>
        <w:t>.</w:t>
      </w:r>
    </w:p>
    <w:p w:rsidR="00F258F4" w:rsidRPr="00790951" w:rsidRDefault="00F258F4" w:rsidP="00150F82">
      <w:pPr>
        <w:pStyle w:val="TextBasTxt"/>
        <w:ind w:firstLine="709"/>
        <w:rPr>
          <w:sz w:val="20"/>
          <w:szCs w:val="20"/>
        </w:rPr>
      </w:pPr>
      <w:r w:rsidRPr="00790951">
        <w:rPr>
          <w:sz w:val="20"/>
          <w:szCs w:val="20"/>
        </w:rPr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F258F4" w:rsidRPr="00790951" w:rsidRDefault="00F258F4" w:rsidP="00150F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:rsidR="00F258F4" w:rsidRPr="00790951" w:rsidRDefault="00F258F4" w:rsidP="00150F82">
      <w:pPr>
        <w:pStyle w:val="textbastxt0"/>
        <w:ind w:firstLine="709"/>
        <w:rPr>
          <w:sz w:val="20"/>
          <w:szCs w:val="20"/>
        </w:rPr>
      </w:pPr>
      <w:r w:rsidRPr="00790951">
        <w:rPr>
          <w:sz w:val="20"/>
          <w:szCs w:val="20"/>
        </w:rPr>
        <w:t xml:space="preserve">Администрация Благовещенского района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="009B5653" w:rsidRPr="00790951">
        <w:rPr>
          <w:sz w:val="20"/>
          <w:szCs w:val="20"/>
          <w:lang w:val="en-US"/>
        </w:rPr>
        <w:t>https</w:t>
      </w:r>
      <w:r w:rsidR="009B5653" w:rsidRPr="00790951">
        <w:rPr>
          <w:sz w:val="20"/>
          <w:szCs w:val="20"/>
        </w:rPr>
        <w:t>://</w:t>
      </w:r>
      <w:r w:rsidR="009B5653" w:rsidRPr="00790951">
        <w:rPr>
          <w:sz w:val="20"/>
          <w:szCs w:val="20"/>
          <w:lang w:val="en-US"/>
        </w:rPr>
        <w:t>blgraion</w:t>
      </w:r>
      <w:r w:rsidR="009B5653" w:rsidRPr="00790951">
        <w:rPr>
          <w:sz w:val="20"/>
          <w:szCs w:val="20"/>
        </w:rPr>
        <w:t>.</w:t>
      </w:r>
      <w:r w:rsidR="009B5653" w:rsidRPr="00790951">
        <w:rPr>
          <w:sz w:val="20"/>
          <w:szCs w:val="20"/>
          <w:lang w:val="en-US"/>
        </w:rPr>
        <w:t>amurobl</w:t>
      </w:r>
      <w:r w:rsidR="009B5653" w:rsidRPr="00790951">
        <w:rPr>
          <w:sz w:val="20"/>
          <w:szCs w:val="20"/>
        </w:rPr>
        <w:t>.</w:t>
      </w:r>
      <w:r w:rsidR="009B5653" w:rsidRPr="00790951">
        <w:rPr>
          <w:sz w:val="20"/>
          <w:szCs w:val="20"/>
          <w:lang w:val="en-US"/>
        </w:rPr>
        <w:t>ru</w:t>
      </w:r>
      <w:r w:rsidRPr="00790951">
        <w:rPr>
          <w:sz w:val="20"/>
          <w:szCs w:val="20"/>
        </w:rPr>
        <w:t xml:space="preserve">, на официальном сайте уполномоченного органа </w:t>
      </w:r>
      <w:r w:rsidRPr="00790951">
        <w:rPr>
          <w:sz w:val="20"/>
          <w:szCs w:val="20"/>
          <w:lang w:val="en-US"/>
        </w:rPr>
        <w:t>torgi</w:t>
      </w:r>
      <w:r w:rsidRPr="00790951">
        <w:rPr>
          <w:sz w:val="20"/>
          <w:szCs w:val="20"/>
        </w:rPr>
        <w:t>.</w:t>
      </w:r>
      <w:r w:rsidRPr="00790951">
        <w:rPr>
          <w:sz w:val="20"/>
          <w:szCs w:val="20"/>
          <w:lang w:val="en-US"/>
        </w:rPr>
        <w:t>gov</w:t>
      </w:r>
      <w:r w:rsidRPr="00790951">
        <w:rPr>
          <w:sz w:val="20"/>
          <w:szCs w:val="20"/>
        </w:rPr>
        <w:t>.</w:t>
      </w:r>
      <w:r w:rsidRPr="00790951">
        <w:rPr>
          <w:sz w:val="20"/>
          <w:szCs w:val="20"/>
          <w:lang w:val="en-US"/>
        </w:rPr>
        <w:t>ru</w:t>
      </w:r>
      <w:r w:rsidRPr="00790951">
        <w:rPr>
          <w:sz w:val="20"/>
          <w:szCs w:val="20"/>
        </w:rPr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При отмене аукциона администрация Благовещенского района в течение 3 (трех) рабочих дней со</w:t>
      </w:r>
      <w:r w:rsidRPr="00790951">
        <w:rPr>
          <w:iCs/>
          <w:sz w:val="20"/>
          <w:szCs w:val="20"/>
        </w:rPr>
        <w:t xml:space="preserve"> дня принятия решения об отмене аукциона обеспечивает воз</w:t>
      </w:r>
      <w:r w:rsidRPr="00790951">
        <w:rPr>
          <w:sz w:val="20"/>
          <w:szCs w:val="20"/>
        </w:rPr>
        <w:t>врат внесенных заявителями задатков по реквизитам, указанным в заявке.</w:t>
      </w:r>
    </w:p>
    <w:p w:rsidR="00C43E16" w:rsidRPr="00790951" w:rsidRDefault="00C43E16" w:rsidP="00150F82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20"/>
          <w:szCs w:val="20"/>
        </w:rPr>
      </w:pPr>
      <w:r w:rsidRPr="00790951">
        <w:rPr>
          <w:rStyle w:val="txt1"/>
          <w:rFonts w:ascii="Times New Roman" w:hAnsi="Times New Roman"/>
          <w:sz w:val="20"/>
          <w:szCs w:val="20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:rsidR="00F258F4" w:rsidRPr="00790951" w:rsidRDefault="00F258F4" w:rsidP="00150F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0"/>
          <w:szCs w:val="20"/>
        </w:rPr>
      </w:pPr>
      <w:r w:rsidRPr="00790951">
        <w:rPr>
          <w:rFonts w:ascii="Times New Roman" w:hAnsi="Times New Roman"/>
          <w:sz w:val="20"/>
          <w:szCs w:val="20"/>
        </w:rPr>
        <w:t>С даты опубликования извещения о проведении аукциона и до даты окончания срока приема заявок по адресу: Амурская область,</w:t>
      </w:r>
      <w:r w:rsidRPr="00790951">
        <w:rPr>
          <w:rFonts w:ascii="Times New Roman" w:hAnsi="Times New Roman"/>
          <w:spacing w:val="-1"/>
          <w:sz w:val="20"/>
          <w:szCs w:val="20"/>
        </w:rPr>
        <w:t xml:space="preserve"> г.Благовещенск, ул. Зейская, д.198, каб.1</w:t>
      </w:r>
      <w:r w:rsidRPr="00790951">
        <w:rPr>
          <w:rFonts w:ascii="Times New Roman" w:hAnsi="Times New Roman"/>
          <w:sz w:val="20"/>
          <w:szCs w:val="20"/>
        </w:rPr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A09AF" w:rsidRPr="00790951" w:rsidRDefault="00F258F4" w:rsidP="00150F82">
      <w:pPr>
        <w:pStyle w:val="FR1"/>
        <w:spacing w:before="0"/>
        <w:ind w:firstLine="709"/>
        <w:jc w:val="both"/>
        <w:rPr>
          <w:b w:val="0"/>
          <w:sz w:val="20"/>
        </w:rPr>
      </w:pPr>
      <w:r w:rsidRPr="00790951">
        <w:rPr>
          <w:b w:val="0"/>
          <w:sz w:val="20"/>
        </w:rPr>
        <w:t>Настоящее извещение о пр</w:t>
      </w:r>
      <w:r w:rsidR="00DA698E" w:rsidRPr="00790951">
        <w:rPr>
          <w:b w:val="0"/>
          <w:sz w:val="20"/>
        </w:rPr>
        <w:t xml:space="preserve">оведении аукциона, </w:t>
      </w:r>
      <w:r w:rsidRPr="00790951">
        <w:rPr>
          <w:b w:val="0"/>
          <w:sz w:val="20"/>
        </w:rPr>
        <w:t xml:space="preserve">заявка </w:t>
      </w:r>
      <w:r w:rsidR="00C567CD" w:rsidRPr="00790951">
        <w:rPr>
          <w:b w:val="0"/>
          <w:sz w:val="20"/>
        </w:rPr>
        <w:t xml:space="preserve">на участие в аукционе на право заключения договора аренды земельного участка </w:t>
      </w:r>
      <w:r w:rsidRPr="00790951">
        <w:rPr>
          <w:b w:val="0"/>
          <w:sz w:val="20"/>
        </w:rPr>
        <w:t>и проект договора аренды земельного участка</w:t>
      </w:r>
      <w:r w:rsidR="00DA698E" w:rsidRPr="00790951">
        <w:rPr>
          <w:b w:val="0"/>
          <w:sz w:val="20"/>
        </w:rPr>
        <w:t xml:space="preserve">, </w:t>
      </w:r>
      <w:r w:rsidRPr="00790951">
        <w:rPr>
          <w:b w:val="0"/>
          <w:sz w:val="20"/>
        </w:rPr>
        <w:t>размещены на</w:t>
      </w:r>
      <w:r w:rsidR="001A54AB" w:rsidRPr="001A54AB">
        <w:rPr>
          <w:b w:val="0"/>
          <w:sz w:val="20"/>
        </w:rPr>
        <w:t xml:space="preserve"> </w:t>
      </w:r>
      <w:r w:rsidR="001A54AB" w:rsidRPr="001A54AB">
        <w:rPr>
          <w:rFonts w:eastAsia="Calibri"/>
          <w:b w:val="0"/>
          <w:sz w:val="20"/>
          <w:lang w:eastAsia="en-US"/>
        </w:rPr>
        <w:t xml:space="preserve">электронной торговой площадке ООО «РТС – тендер» </w:t>
      </w:r>
      <w:hyperlink r:id="rId8" w:history="1">
        <w:r w:rsidR="001A54AB" w:rsidRPr="001A54AB">
          <w:rPr>
            <w:rFonts w:eastAsia="Calibri"/>
            <w:b w:val="0"/>
            <w:color w:val="0000FF"/>
            <w:sz w:val="20"/>
            <w:u w:val="single"/>
            <w:lang w:eastAsia="en-US"/>
          </w:rPr>
          <w:t>www.rts-tender.ru</w:t>
        </w:r>
      </w:hyperlink>
      <w:r w:rsidR="001A54AB" w:rsidRPr="001A54AB">
        <w:rPr>
          <w:b w:val="0"/>
          <w:sz w:val="20"/>
        </w:rPr>
        <w:t>,</w:t>
      </w:r>
      <w:r w:rsidR="001A54AB">
        <w:rPr>
          <w:b w:val="0"/>
          <w:sz w:val="20"/>
        </w:rPr>
        <w:t xml:space="preserve"> на </w:t>
      </w:r>
      <w:r w:rsidRPr="001A54AB">
        <w:rPr>
          <w:b w:val="0"/>
          <w:sz w:val="20"/>
        </w:rPr>
        <w:t xml:space="preserve">официальном сайте </w:t>
      </w:r>
      <w:r w:rsidRPr="001A54AB">
        <w:rPr>
          <w:b w:val="0"/>
          <w:sz w:val="20"/>
          <w:lang w:val="en-US"/>
        </w:rPr>
        <w:t>torgi</w:t>
      </w:r>
      <w:r w:rsidRPr="001A54AB">
        <w:rPr>
          <w:b w:val="0"/>
          <w:sz w:val="20"/>
        </w:rPr>
        <w:t>.</w:t>
      </w:r>
      <w:r w:rsidRPr="001A54AB">
        <w:rPr>
          <w:b w:val="0"/>
          <w:sz w:val="20"/>
          <w:lang w:val="en-US"/>
        </w:rPr>
        <w:t>gov</w:t>
      </w:r>
      <w:r w:rsidRPr="001A54AB">
        <w:rPr>
          <w:b w:val="0"/>
          <w:sz w:val="20"/>
        </w:rPr>
        <w:t>.</w:t>
      </w:r>
      <w:r w:rsidRPr="001A54AB">
        <w:rPr>
          <w:b w:val="0"/>
          <w:sz w:val="20"/>
          <w:lang w:val="en-US"/>
        </w:rPr>
        <w:t>ru</w:t>
      </w:r>
      <w:r w:rsidRPr="001A54AB">
        <w:rPr>
          <w:b w:val="0"/>
          <w:sz w:val="20"/>
        </w:rPr>
        <w:t xml:space="preserve"> в сети «Интернет», на официальном сайте администрации</w:t>
      </w:r>
      <w:r w:rsidRPr="00790951">
        <w:rPr>
          <w:b w:val="0"/>
          <w:sz w:val="20"/>
        </w:rPr>
        <w:t xml:space="preserve"> Благовещенского района </w:t>
      </w:r>
      <w:r w:rsidR="00891865" w:rsidRPr="00790951">
        <w:rPr>
          <w:b w:val="0"/>
          <w:sz w:val="20"/>
          <w:lang w:val="en-US"/>
        </w:rPr>
        <w:t>https</w:t>
      </w:r>
      <w:r w:rsidR="00891865" w:rsidRPr="00790951">
        <w:rPr>
          <w:b w:val="0"/>
          <w:sz w:val="20"/>
        </w:rPr>
        <w:t>://</w:t>
      </w:r>
      <w:r w:rsidR="00891865" w:rsidRPr="00790951">
        <w:rPr>
          <w:b w:val="0"/>
          <w:sz w:val="20"/>
          <w:lang w:val="en-US"/>
        </w:rPr>
        <w:t>blgraion</w:t>
      </w:r>
      <w:r w:rsidR="00891865" w:rsidRPr="00790951">
        <w:rPr>
          <w:b w:val="0"/>
          <w:sz w:val="20"/>
        </w:rPr>
        <w:t>.</w:t>
      </w:r>
      <w:r w:rsidR="00891865" w:rsidRPr="00790951">
        <w:rPr>
          <w:b w:val="0"/>
          <w:sz w:val="20"/>
          <w:lang w:val="en-US"/>
        </w:rPr>
        <w:t>amurobl</w:t>
      </w:r>
      <w:r w:rsidR="00891865" w:rsidRPr="00790951">
        <w:rPr>
          <w:b w:val="0"/>
          <w:sz w:val="20"/>
        </w:rPr>
        <w:t>.</w:t>
      </w:r>
      <w:r w:rsidR="00891865" w:rsidRPr="00790951">
        <w:rPr>
          <w:b w:val="0"/>
          <w:sz w:val="20"/>
          <w:lang w:val="en-US"/>
        </w:rPr>
        <w:t>ru</w:t>
      </w:r>
      <w:r w:rsidRPr="00790951">
        <w:rPr>
          <w:b w:val="0"/>
          <w:sz w:val="20"/>
        </w:rPr>
        <w:t>, в газете «Амурская земля и люди».</w:t>
      </w:r>
      <w:bookmarkEnd w:id="0"/>
    </w:p>
    <w:sectPr w:rsidR="002A09AF" w:rsidRPr="00790951" w:rsidSect="00A2016A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10" w:rsidRDefault="00191910" w:rsidP="00D51E5B">
      <w:pPr>
        <w:spacing w:after="0" w:line="240" w:lineRule="auto"/>
      </w:pPr>
      <w:r>
        <w:separator/>
      </w:r>
    </w:p>
  </w:endnote>
  <w:endnote w:type="continuationSeparator" w:id="0">
    <w:p w:rsidR="00191910" w:rsidRDefault="00191910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10" w:rsidRDefault="00191910" w:rsidP="00D51E5B">
      <w:pPr>
        <w:spacing w:after="0" w:line="240" w:lineRule="auto"/>
      </w:pPr>
      <w:r>
        <w:separator/>
      </w:r>
    </w:p>
  </w:footnote>
  <w:footnote w:type="continuationSeparator" w:id="0">
    <w:p w:rsidR="00191910" w:rsidRDefault="00191910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9AF"/>
    <w:rsid w:val="00002469"/>
    <w:rsid w:val="00004722"/>
    <w:rsid w:val="000061DB"/>
    <w:rsid w:val="00014550"/>
    <w:rsid w:val="00017756"/>
    <w:rsid w:val="00017D89"/>
    <w:rsid w:val="00024BCF"/>
    <w:rsid w:val="00027477"/>
    <w:rsid w:val="000278F2"/>
    <w:rsid w:val="00036F61"/>
    <w:rsid w:val="00040B45"/>
    <w:rsid w:val="00041AB5"/>
    <w:rsid w:val="00044D76"/>
    <w:rsid w:val="00047136"/>
    <w:rsid w:val="000475F5"/>
    <w:rsid w:val="00057E5A"/>
    <w:rsid w:val="000670BF"/>
    <w:rsid w:val="00067732"/>
    <w:rsid w:val="00067AA6"/>
    <w:rsid w:val="00073E72"/>
    <w:rsid w:val="00080F95"/>
    <w:rsid w:val="00085E59"/>
    <w:rsid w:val="000870CF"/>
    <w:rsid w:val="00095C2B"/>
    <w:rsid w:val="00097744"/>
    <w:rsid w:val="000A0DD9"/>
    <w:rsid w:val="000B3D41"/>
    <w:rsid w:val="000B6534"/>
    <w:rsid w:val="000D156E"/>
    <w:rsid w:val="000D1CF7"/>
    <w:rsid w:val="000D68A0"/>
    <w:rsid w:val="000E083E"/>
    <w:rsid w:val="000F341C"/>
    <w:rsid w:val="000F4299"/>
    <w:rsid w:val="000F6AAE"/>
    <w:rsid w:val="000F7234"/>
    <w:rsid w:val="00101AED"/>
    <w:rsid w:val="00123025"/>
    <w:rsid w:val="001275CB"/>
    <w:rsid w:val="001367AD"/>
    <w:rsid w:val="0014534F"/>
    <w:rsid w:val="001455AE"/>
    <w:rsid w:val="001504DB"/>
    <w:rsid w:val="00150F82"/>
    <w:rsid w:val="00153073"/>
    <w:rsid w:val="00164D48"/>
    <w:rsid w:val="00164FF4"/>
    <w:rsid w:val="00166F2A"/>
    <w:rsid w:val="00167569"/>
    <w:rsid w:val="0017024C"/>
    <w:rsid w:val="00171186"/>
    <w:rsid w:val="00172D7D"/>
    <w:rsid w:val="00173204"/>
    <w:rsid w:val="001735CE"/>
    <w:rsid w:val="00174739"/>
    <w:rsid w:val="00191700"/>
    <w:rsid w:val="00191910"/>
    <w:rsid w:val="0019441D"/>
    <w:rsid w:val="001A316F"/>
    <w:rsid w:val="001A54AB"/>
    <w:rsid w:val="001A7F86"/>
    <w:rsid w:val="001B0C33"/>
    <w:rsid w:val="001B1BC0"/>
    <w:rsid w:val="001B38B7"/>
    <w:rsid w:val="001B4384"/>
    <w:rsid w:val="001C13B0"/>
    <w:rsid w:val="001C1CD4"/>
    <w:rsid w:val="001C3251"/>
    <w:rsid w:val="001D4099"/>
    <w:rsid w:val="001E7205"/>
    <w:rsid w:val="001F2359"/>
    <w:rsid w:val="001F4070"/>
    <w:rsid w:val="001F5ABD"/>
    <w:rsid w:val="001F61FF"/>
    <w:rsid w:val="00205BE4"/>
    <w:rsid w:val="00205D61"/>
    <w:rsid w:val="00213EB6"/>
    <w:rsid w:val="00233A9A"/>
    <w:rsid w:val="00242494"/>
    <w:rsid w:val="002451E7"/>
    <w:rsid w:val="0024580C"/>
    <w:rsid w:val="002478B6"/>
    <w:rsid w:val="00247F1C"/>
    <w:rsid w:val="00250831"/>
    <w:rsid w:val="00255C5E"/>
    <w:rsid w:val="0026256B"/>
    <w:rsid w:val="00264BF4"/>
    <w:rsid w:val="00277624"/>
    <w:rsid w:val="0028509D"/>
    <w:rsid w:val="002A09AF"/>
    <w:rsid w:val="002A11D2"/>
    <w:rsid w:val="002A5C1D"/>
    <w:rsid w:val="002B305C"/>
    <w:rsid w:val="002B325A"/>
    <w:rsid w:val="002C0171"/>
    <w:rsid w:val="002D66F7"/>
    <w:rsid w:val="002E35B6"/>
    <w:rsid w:val="00302D8F"/>
    <w:rsid w:val="00307BE8"/>
    <w:rsid w:val="003111B6"/>
    <w:rsid w:val="00312F11"/>
    <w:rsid w:val="00312F69"/>
    <w:rsid w:val="00321ABF"/>
    <w:rsid w:val="003279AA"/>
    <w:rsid w:val="00334D16"/>
    <w:rsid w:val="00334DBF"/>
    <w:rsid w:val="0034449B"/>
    <w:rsid w:val="00355475"/>
    <w:rsid w:val="0035574F"/>
    <w:rsid w:val="00362D20"/>
    <w:rsid w:val="00365931"/>
    <w:rsid w:val="00367739"/>
    <w:rsid w:val="00373217"/>
    <w:rsid w:val="0037538F"/>
    <w:rsid w:val="003961B3"/>
    <w:rsid w:val="00396D72"/>
    <w:rsid w:val="003A0A26"/>
    <w:rsid w:val="003A4F59"/>
    <w:rsid w:val="003B0522"/>
    <w:rsid w:val="003B1BEB"/>
    <w:rsid w:val="003B2F1D"/>
    <w:rsid w:val="003B6B27"/>
    <w:rsid w:val="003C01C2"/>
    <w:rsid w:val="003E0547"/>
    <w:rsid w:val="003E2814"/>
    <w:rsid w:val="003E4F32"/>
    <w:rsid w:val="003E7D53"/>
    <w:rsid w:val="003E7F46"/>
    <w:rsid w:val="003F3F50"/>
    <w:rsid w:val="003F4232"/>
    <w:rsid w:val="00400D59"/>
    <w:rsid w:val="00402EA7"/>
    <w:rsid w:val="004050E4"/>
    <w:rsid w:val="00405485"/>
    <w:rsid w:val="004120F8"/>
    <w:rsid w:val="00413A78"/>
    <w:rsid w:val="00420A2D"/>
    <w:rsid w:val="00422DCD"/>
    <w:rsid w:val="00425B53"/>
    <w:rsid w:val="00426720"/>
    <w:rsid w:val="004303FE"/>
    <w:rsid w:val="004351FE"/>
    <w:rsid w:val="00446E03"/>
    <w:rsid w:val="00461827"/>
    <w:rsid w:val="00465238"/>
    <w:rsid w:val="004653C5"/>
    <w:rsid w:val="0047483D"/>
    <w:rsid w:val="00480DCA"/>
    <w:rsid w:val="00481162"/>
    <w:rsid w:val="004821F9"/>
    <w:rsid w:val="004847A6"/>
    <w:rsid w:val="00484C1A"/>
    <w:rsid w:val="004912E1"/>
    <w:rsid w:val="00496959"/>
    <w:rsid w:val="00496F61"/>
    <w:rsid w:val="004A1008"/>
    <w:rsid w:val="004A488B"/>
    <w:rsid w:val="004C38F9"/>
    <w:rsid w:val="004D1E36"/>
    <w:rsid w:val="004D7153"/>
    <w:rsid w:val="004D71DB"/>
    <w:rsid w:val="004D7344"/>
    <w:rsid w:val="004D786E"/>
    <w:rsid w:val="004E02B2"/>
    <w:rsid w:val="004E11EB"/>
    <w:rsid w:val="004E22B2"/>
    <w:rsid w:val="004E339E"/>
    <w:rsid w:val="00503437"/>
    <w:rsid w:val="00504211"/>
    <w:rsid w:val="00507741"/>
    <w:rsid w:val="0051044C"/>
    <w:rsid w:val="00514CEF"/>
    <w:rsid w:val="005240CE"/>
    <w:rsid w:val="00537728"/>
    <w:rsid w:val="00537BA5"/>
    <w:rsid w:val="00540E4E"/>
    <w:rsid w:val="005447C5"/>
    <w:rsid w:val="00550588"/>
    <w:rsid w:val="0055227D"/>
    <w:rsid w:val="005748E5"/>
    <w:rsid w:val="005777B5"/>
    <w:rsid w:val="00581E79"/>
    <w:rsid w:val="00590529"/>
    <w:rsid w:val="00591549"/>
    <w:rsid w:val="005A1E66"/>
    <w:rsid w:val="005A62CA"/>
    <w:rsid w:val="005B1554"/>
    <w:rsid w:val="005C14EC"/>
    <w:rsid w:val="005D3D0F"/>
    <w:rsid w:val="005E00D5"/>
    <w:rsid w:val="005E14AE"/>
    <w:rsid w:val="005E7D7E"/>
    <w:rsid w:val="005F1228"/>
    <w:rsid w:val="005F478D"/>
    <w:rsid w:val="0060459B"/>
    <w:rsid w:val="0061013A"/>
    <w:rsid w:val="006269EB"/>
    <w:rsid w:val="00641CE4"/>
    <w:rsid w:val="00644BE1"/>
    <w:rsid w:val="00652D1D"/>
    <w:rsid w:val="006551B0"/>
    <w:rsid w:val="0066105D"/>
    <w:rsid w:val="00667F1B"/>
    <w:rsid w:val="0067141A"/>
    <w:rsid w:val="00675153"/>
    <w:rsid w:val="00680616"/>
    <w:rsid w:val="00690774"/>
    <w:rsid w:val="00694396"/>
    <w:rsid w:val="006B4B63"/>
    <w:rsid w:val="006B4E87"/>
    <w:rsid w:val="006B55A1"/>
    <w:rsid w:val="006B6F72"/>
    <w:rsid w:val="006E0AA7"/>
    <w:rsid w:val="006E0E35"/>
    <w:rsid w:val="006E1E55"/>
    <w:rsid w:val="006E6935"/>
    <w:rsid w:val="006F07B2"/>
    <w:rsid w:val="006F4B87"/>
    <w:rsid w:val="007035B9"/>
    <w:rsid w:val="00710735"/>
    <w:rsid w:val="007165EA"/>
    <w:rsid w:val="0071663E"/>
    <w:rsid w:val="00724169"/>
    <w:rsid w:val="00725FA1"/>
    <w:rsid w:val="00725FA6"/>
    <w:rsid w:val="007316CE"/>
    <w:rsid w:val="0073672D"/>
    <w:rsid w:val="00746B30"/>
    <w:rsid w:val="0076685C"/>
    <w:rsid w:val="00772E2D"/>
    <w:rsid w:val="007764AB"/>
    <w:rsid w:val="007803EA"/>
    <w:rsid w:val="00783482"/>
    <w:rsid w:val="00790951"/>
    <w:rsid w:val="007A0199"/>
    <w:rsid w:val="007A7B02"/>
    <w:rsid w:val="007B3F81"/>
    <w:rsid w:val="007C0BFD"/>
    <w:rsid w:val="007C10C3"/>
    <w:rsid w:val="007C6763"/>
    <w:rsid w:val="007D4D00"/>
    <w:rsid w:val="007D5D92"/>
    <w:rsid w:val="007E1789"/>
    <w:rsid w:val="007F0A60"/>
    <w:rsid w:val="007F17E9"/>
    <w:rsid w:val="00807E35"/>
    <w:rsid w:val="00813F44"/>
    <w:rsid w:val="008241CA"/>
    <w:rsid w:val="00827695"/>
    <w:rsid w:val="008365C9"/>
    <w:rsid w:val="008432F2"/>
    <w:rsid w:val="00843609"/>
    <w:rsid w:val="008478E8"/>
    <w:rsid w:val="00853FF3"/>
    <w:rsid w:val="008611D8"/>
    <w:rsid w:val="008624A7"/>
    <w:rsid w:val="00864A5E"/>
    <w:rsid w:val="008673C7"/>
    <w:rsid w:val="008678E2"/>
    <w:rsid w:val="008721AB"/>
    <w:rsid w:val="00872B59"/>
    <w:rsid w:val="00872EAE"/>
    <w:rsid w:val="00873EC9"/>
    <w:rsid w:val="00884588"/>
    <w:rsid w:val="00891865"/>
    <w:rsid w:val="00893BD3"/>
    <w:rsid w:val="00897024"/>
    <w:rsid w:val="008A4393"/>
    <w:rsid w:val="008B0D61"/>
    <w:rsid w:val="008B2EB5"/>
    <w:rsid w:val="008B4EDC"/>
    <w:rsid w:val="008D3ACB"/>
    <w:rsid w:val="008D4140"/>
    <w:rsid w:val="008E252E"/>
    <w:rsid w:val="008E5CA6"/>
    <w:rsid w:val="008F1D36"/>
    <w:rsid w:val="00903735"/>
    <w:rsid w:val="0090669C"/>
    <w:rsid w:val="00912C82"/>
    <w:rsid w:val="009132AC"/>
    <w:rsid w:val="0092532D"/>
    <w:rsid w:val="009274C5"/>
    <w:rsid w:val="00951AEF"/>
    <w:rsid w:val="009539A8"/>
    <w:rsid w:val="00955D7E"/>
    <w:rsid w:val="0096275E"/>
    <w:rsid w:val="0096726F"/>
    <w:rsid w:val="00971FD1"/>
    <w:rsid w:val="00972C79"/>
    <w:rsid w:val="00981940"/>
    <w:rsid w:val="00995AA5"/>
    <w:rsid w:val="00996383"/>
    <w:rsid w:val="009A0443"/>
    <w:rsid w:val="009B5653"/>
    <w:rsid w:val="009B6EF0"/>
    <w:rsid w:val="009C296F"/>
    <w:rsid w:val="009C2FB5"/>
    <w:rsid w:val="009E2563"/>
    <w:rsid w:val="009E2AD6"/>
    <w:rsid w:val="009F57AD"/>
    <w:rsid w:val="00A12F5E"/>
    <w:rsid w:val="00A1312C"/>
    <w:rsid w:val="00A135D5"/>
    <w:rsid w:val="00A2016A"/>
    <w:rsid w:val="00A25B9B"/>
    <w:rsid w:val="00A276F3"/>
    <w:rsid w:val="00A3718F"/>
    <w:rsid w:val="00A47885"/>
    <w:rsid w:val="00A53B30"/>
    <w:rsid w:val="00A557E8"/>
    <w:rsid w:val="00A55FFF"/>
    <w:rsid w:val="00A5633B"/>
    <w:rsid w:val="00A61BA1"/>
    <w:rsid w:val="00A629A1"/>
    <w:rsid w:val="00A64C30"/>
    <w:rsid w:val="00A70150"/>
    <w:rsid w:val="00A7208E"/>
    <w:rsid w:val="00A734F3"/>
    <w:rsid w:val="00A7634D"/>
    <w:rsid w:val="00A87EE8"/>
    <w:rsid w:val="00AA17AC"/>
    <w:rsid w:val="00AA2739"/>
    <w:rsid w:val="00AA2ED3"/>
    <w:rsid w:val="00AA7D0A"/>
    <w:rsid w:val="00AB4345"/>
    <w:rsid w:val="00AC2784"/>
    <w:rsid w:val="00AC3D64"/>
    <w:rsid w:val="00AC49A7"/>
    <w:rsid w:val="00AC4FD6"/>
    <w:rsid w:val="00AC735B"/>
    <w:rsid w:val="00AD2155"/>
    <w:rsid w:val="00AD4827"/>
    <w:rsid w:val="00AD48C2"/>
    <w:rsid w:val="00AE38F3"/>
    <w:rsid w:val="00AE55C3"/>
    <w:rsid w:val="00AF2969"/>
    <w:rsid w:val="00B04F2F"/>
    <w:rsid w:val="00B10DF6"/>
    <w:rsid w:val="00B20AC6"/>
    <w:rsid w:val="00B24094"/>
    <w:rsid w:val="00B2422E"/>
    <w:rsid w:val="00B25F18"/>
    <w:rsid w:val="00B266E7"/>
    <w:rsid w:val="00B302D2"/>
    <w:rsid w:val="00B31D72"/>
    <w:rsid w:val="00B3380C"/>
    <w:rsid w:val="00B460DF"/>
    <w:rsid w:val="00B47826"/>
    <w:rsid w:val="00B50F6E"/>
    <w:rsid w:val="00B62419"/>
    <w:rsid w:val="00B62CA3"/>
    <w:rsid w:val="00B6517A"/>
    <w:rsid w:val="00B82F55"/>
    <w:rsid w:val="00B91A38"/>
    <w:rsid w:val="00B943CA"/>
    <w:rsid w:val="00BA1709"/>
    <w:rsid w:val="00BB261E"/>
    <w:rsid w:val="00BB482B"/>
    <w:rsid w:val="00BC4CF5"/>
    <w:rsid w:val="00BD0830"/>
    <w:rsid w:val="00BD6C0C"/>
    <w:rsid w:val="00BE6489"/>
    <w:rsid w:val="00BF7704"/>
    <w:rsid w:val="00C119B3"/>
    <w:rsid w:val="00C1787F"/>
    <w:rsid w:val="00C22FF4"/>
    <w:rsid w:val="00C34D74"/>
    <w:rsid w:val="00C35CBB"/>
    <w:rsid w:val="00C43E16"/>
    <w:rsid w:val="00C567CD"/>
    <w:rsid w:val="00C626C2"/>
    <w:rsid w:val="00C639A3"/>
    <w:rsid w:val="00C66945"/>
    <w:rsid w:val="00C724AD"/>
    <w:rsid w:val="00C81A6C"/>
    <w:rsid w:val="00C8610D"/>
    <w:rsid w:val="00C878D9"/>
    <w:rsid w:val="00CA424E"/>
    <w:rsid w:val="00CB2E74"/>
    <w:rsid w:val="00CB425F"/>
    <w:rsid w:val="00CB78CF"/>
    <w:rsid w:val="00CB7C58"/>
    <w:rsid w:val="00CC13EE"/>
    <w:rsid w:val="00CC3041"/>
    <w:rsid w:val="00CC70B0"/>
    <w:rsid w:val="00CE5B23"/>
    <w:rsid w:val="00CF0B46"/>
    <w:rsid w:val="00CF6D1E"/>
    <w:rsid w:val="00D01D65"/>
    <w:rsid w:val="00D05485"/>
    <w:rsid w:val="00D114D6"/>
    <w:rsid w:val="00D17E1F"/>
    <w:rsid w:val="00D2156D"/>
    <w:rsid w:val="00D236C5"/>
    <w:rsid w:val="00D25955"/>
    <w:rsid w:val="00D27D69"/>
    <w:rsid w:val="00D31F16"/>
    <w:rsid w:val="00D51E5B"/>
    <w:rsid w:val="00D558E0"/>
    <w:rsid w:val="00D650AC"/>
    <w:rsid w:val="00D8308B"/>
    <w:rsid w:val="00D84EFB"/>
    <w:rsid w:val="00D87091"/>
    <w:rsid w:val="00DA698E"/>
    <w:rsid w:val="00DA7C63"/>
    <w:rsid w:val="00DB11B2"/>
    <w:rsid w:val="00DB20E9"/>
    <w:rsid w:val="00DB480C"/>
    <w:rsid w:val="00DB4D02"/>
    <w:rsid w:val="00DB6B45"/>
    <w:rsid w:val="00DC53A1"/>
    <w:rsid w:val="00DC7321"/>
    <w:rsid w:val="00DD3D09"/>
    <w:rsid w:val="00DF2769"/>
    <w:rsid w:val="00DF5DC3"/>
    <w:rsid w:val="00E015E9"/>
    <w:rsid w:val="00E04959"/>
    <w:rsid w:val="00E06AB5"/>
    <w:rsid w:val="00E10C1E"/>
    <w:rsid w:val="00E136AB"/>
    <w:rsid w:val="00E32FD3"/>
    <w:rsid w:val="00E33530"/>
    <w:rsid w:val="00E37D73"/>
    <w:rsid w:val="00E46779"/>
    <w:rsid w:val="00E537D3"/>
    <w:rsid w:val="00E544E6"/>
    <w:rsid w:val="00E7056A"/>
    <w:rsid w:val="00E73C50"/>
    <w:rsid w:val="00E755AD"/>
    <w:rsid w:val="00E76E8B"/>
    <w:rsid w:val="00E84265"/>
    <w:rsid w:val="00E91018"/>
    <w:rsid w:val="00E92DD0"/>
    <w:rsid w:val="00EB0A85"/>
    <w:rsid w:val="00EB0E75"/>
    <w:rsid w:val="00EB2333"/>
    <w:rsid w:val="00EB26B7"/>
    <w:rsid w:val="00EC62B7"/>
    <w:rsid w:val="00ED154D"/>
    <w:rsid w:val="00ED30DD"/>
    <w:rsid w:val="00ED3ECD"/>
    <w:rsid w:val="00ED6E4D"/>
    <w:rsid w:val="00F01560"/>
    <w:rsid w:val="00F1232B"/>
    <w:rsid w:val="00F258F4"/>
    <w:rsid w:val="00F3483F"/>
    <w:rsid w:val="00F37A95"/>
    <w:rsid w:val="00F406A2"/>
    <w:rsid w:val="00F45E6A"/>
    <w:rsid w:val="00F501FA"/>
    <w:rsid w:val="00F558D9"/>
    <w:rsid w:val="00F60AF5"/>
    <w:rsid w:val="00F843AB"/>
    <w:rsid w:val="00F8475B"/>
    <w:rsid w:val="00F86F7F"/>
    <w:rsid w:val="00FA141E"/>
    <w:rsid w:val="00FA1F1D"/>
    <w:rsid w:val="00FA3352"/>
    <w:rsid w:val="00FA4EBA"/>
    <w:rsid w:val="00FB26DB"/>
    <w:rsid w:val="00FC329D"/>
    <w:rsid w:val="00FD0759"/>
    <w:rsid w:val="00FD15B4"/>
    <w:rsid w:val="00FD4D94"/>
    <w:rsid w:val="00FD7CB0"/>
    <w:rsid w:val="00FE45EB"/>
    <w:rsid w:val="00FE488E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E277-200A-45FC-A24D-7059EAF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uiPriority w:val="99"/>
    <w:qFormat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173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bullet2gifbullet2gif">
    <w:name w:val="msobodytextbullet2gifbullet2.gif"/>
    <w:basedOn w:val="a"/>
    <w:uiPriority w:val="99"/>
    <w:semiHidden/>
    <w:rsid w:val="009C2F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uiPriority w:val="99"/>
    <w:locked/>
    <w:rsid w:val="00DA7C6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26BBB-42DF-4275-8D98-11268060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7</Pages>
  <Words>5333</Words>
  <Characters>30401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167</cp:revision>
  <cp:lastPrinted>2022-10-25T01:00:00Z</cp:lastPrinted>
  <dcterms:created xsi:type="dcterms:W3CDTF">2017-03-27T13:38:00Z</dcterms:created>
  <dcterms:modified xsi:type="dcterms:W3CDTF">2022-10-27T23:27:00Z</dcterms:modified>
</cp:coreProperties>
</file>